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58D7" w:rsidRPr="00C01E0E" w:rsidRDefault="000F58D7" w:rsidP="000F58D7">
      <w:pPr>
        <w:pStyle w:val="Nombre"/>
        <w:ind w:left="-1418"/>
        <w:rPr>
          <w:i w:val="0"/>
          <w:lang w:val="en-US"/>
        </w:rPr>
      </w:pPr>
      <w:r w:rsidRPr="00C01E0E">
        <w:rPr>
          <w:i w:val="0"/>
          <w:lang w:val="en-US"/>
        </w:rPr>
        <w:t>Luis Manuel Vazquez Nava</w:t>
      </w:r>
    </w:p>
    <w:p w:rsidR="00CB48C7" w:rsidRPr="00C01E0E" w:rsidRDefault="000D1119" w:rsidP="00CB48C7">
      <w:pPr>
        <w:pStyle w:val="Logros"/>
        <w:ind w:left="-1418"/>
        <w:jc w:val="both"/>
        <w:rPr>
          <w:b/>
          <w:i w:val="0"/>
          <w:sz w:val="22"/>
        </w:rPr>
      </w:pPr>
      <w:r w:rsidRPr="00C01E0E">
        <w:rPr>
          <w:b/>
          <w:i w:val="0"/>
          <w:sz w:val="22"/>
        </w:rPr>
        <w:t xml:space="preserve">IT </w:t>
      </w:r>
      <w:r w:rsidR="001E0A33" w:rsidRPr="00C01E0E">
        <w:rPr>
          <w:b/>
          <w:i w:val="0"/>
          <w:sz w:val="22"/>
        </w:rPr>
        <w:t>SYSTEM ENGINEER</w:t>
      </w:r>
    </w:p>
    <w:p w:rsidR="00CB48C7" w:rsidRPr="00C01E0E" w:rsidRDefault="00187CE4" w:rsidP="00CB48C7">
      <w:pPr>
        <w:pStyle w:val="Logros"/>
        <w:ind w:left="-1418"/>
        <w:jc w:val="both"/>
        <w:rPr>
          <w:b/>
          <w:i w:val="0"/>
        </w:rPr>
      </w:pPr>
      <w:r w:rsidRPr="00C01E0E">
        <w:rPr>
          <w:b/>
          <w:i w:val="0"/>
        </w:rPr>
        <w:t>E-mail: isclmvn@gmail.com</w:t>
      </w:r>
    </w:p>
    <w:p w:rsidR="00CB48C7" w:rsidRPr="008F0CD3" w:rsidRDefault="00CB48C7" w:rsidP="000F58D7">
      <w:pPr>
        <w:pStyle w:val="Logros"/>
        <w:ind w:left="-1418"/>
        <w:jc w:val="both"/>
        <w:rPr>
          <w:b/>
          <w:i w:val="0"/>
        </w:rPr>
      </w:pPr>
      <w:r w:rsidRPr="008F0CD3">
        <w:rPr>
          <w:b/>
          <w:i w:val="0"/>
        </w:rPr>
        <w:t>Home: 444 8186103</w:t>
      </w:r>
    </w:p>
    <w:p w:rsidR="000F58D7" w:rsidRDefault="00AA4E52" w:rsidP="00AA4E52">
      <w:pPr>
        <w:pStyle w:val="Logros"/>
        <w:ind w:left="-1418"/>
        <w:jc w:val="both"/>
        <w:rPr>
          <w:b/>
          <w:i w:val="0"/>
        </w:rPr>
      </w:pPr>
      <w:r>
        <w:rPr>
          <w:b/>
          <w:i w:val="0"/>
        </w:rPr>
        <w:t>Cell</w:t>
      </w:r>
      <w:r w:rsidR="00CB48C7">
        <w:rPr>
          <w:b/>
          <w:i w:val="0"/>
        </w:rPr>
        <w:t xml:space="preserve"> </w:t>
      </w:r>
      <w:r w:rsidR="000F58D7" w:rsidRPr="000F58D7">
        <w:rPr>
          <w:b/>
          <w:i w:val="0"/>
        </w:rPr>
        <w:t>Phone: +52 444 2045939</w:t>
      </w:r>
    </w:p>
    <w:p w:rsidR="00CB48C7" w:rsidRPr="000F58D7" w:rsidRDefault="00CB48C7" w:rsidP="000F58D7">
      <w:pPr>
        <w:pStyle w:val="Logros"/>
        <w:ind w:left="-1418"/>
        <w:jc w:val="both"/>
        <w:rPr>
          <w:b/>
          <w:i w:val="0"/>
        </w:rPr>
      </w:pPr>
    </w:p>
    <w:p w:rsidR="00CB48C7" w:rsidRDefault="00295081" w:rsidP="001B3A0C">
      <w:pPr>
        <w:pStyle w:val="Ttulodelaseccin"/>
        <w:spacing w:line="360" w:lineRule="auto"/>
        <w:rPr>
          <w:lang w:val="en-US"/>
        </w:rPr>
      </w:pPr>
      <w:r>
        <w:rPr>
          <w:lang w:val="en-US"/>
        </w:rPr>
        <w:t>Work Experience</w:t>
      </w:r>
    </w:p>
    <w:p w:rsidR="00CB48C7" w:rsidRPr="001B3A0C" w:rsidRDefault="00EC3581" w:rsidP="001B3A0C">
      <w:pPr>
        <w:pStyle w:val="Logros"/>
        <w:spacing w:line="240" w:lineRule="auto"/>
        <w:ind w:left="-1134"/>
        <w:jc w:val="both"/>
        <w:rPr>
          <w:b/>
          <w:sz w:val="24"/>
        </w:rPr>
      </w:pPr>
      <w:r w:rsidRPr="001B3A0C">
        <w:rPr>
          <w:b/>
          <w:i w:val="0"/>
          <w:sz w:val="28"/>
        </w:rPr>
        <w:t>Remy Remanufacturing de Mexico</w:t>
      </w:r>
      <w:r w:rsidR="00821C77" w:rsidRPr="001B3A0C">
        <w:rPr>
          <w:b/>
          <w:i w:val="0"/>
          <w:sz w:val="28"/>
        </w:rPr>
        <w:t xml:space="preserve">   </w:t>
      </w:r>
      <w:r w:rsidR="004921CF">
        <w:rPr>
          <w:b/>
          <w:i w:val="0"/>
          <w:sz w:val="28"/>
        </w:rPr>
        <w:tab/>
      </w:r>
      <w:r w:rsidR="001B3A0C">
        <w:rPr>
          <w:b/>
          <w:i w:val="0"/>
          <w:sz w:val="28"/>
        </w:rPr>
        <w:t xml:space="preserve"> </w:t>
      </w:r>
      <w:r w:rsidR="00CB48C7" w:rsidRPr="001B3A0C">
        <w:rPr>
          <w:b/>
          <w:i w:val="0"/>
          <w:sz w:val="28"/>
        </w:rPr>
        <w:t>(</w:t>
      </w:r>
      <w:r w:rsidR="004921CF" w:rsidRPr="004921CF">
        <w:rPr>
          <w:b/>
          <w:i w:val="0"/>
          <w:sz w:val="36"/>
        </w:rPr>
        <w:t xml:space="preserve">Jan </w:t>
      </w:r>
      <w:r w:rsidR="00CB48C7" w:rsidRPr="004921CF">
        <w:rPr>
          <w:b/>
          <w:i w:val="0"/>
          <w:sz w:val="36"/>
        </w:rPr>
        <w:t xml:space="preserve">2002 </w:t>
      </w:r>
      <w:r w:rsidR="00CB48C7" w:rsidRPr="001B3A0C">
        <w:rPr>
          <w:b/>
          <w:i w:val="0"/>
          <w:sz w:val="28"/>
        </w:rPr>
        <w:t>–</w:t>
      </w:r>
      <w:r w:rsidR="00CB48C7" w:rsidRPr="001B3A0C">
        <w:rPr>
          <w:b/>
          <w:i w:val="0"/>
          <w:sz w:val="36"/>
        </w:rPr>
        <w:t xml:space="preserve"> </w:t>
      </w:r>
      <w:r w:rsidR="004921CF">
        <w:rPr>
          <w:b/>
          <w:i w:val="0"/>
          <w:sz w:val="36"/>
        </w:rPr>
        <w:t>Jul 2019</w:t>
      </w:r>
      <w:r w:rsidR="00CB48C7" w:rsidRPr="001B3A0C">
        <w:rPr>
          <w:b/>
          <w:i w:val="0"/>
          <w:sz w:val="36"/>
        </w:rPr>
        <w:t>)</w:t>
      </w:r>
    </w:p>
    <w:p w:rsidR="00EC3581" w:rsidRPr="00A175AE" w:rsidRDefault="00CB48C7" w:rsidP="001B3A0C">
      <w:pPr>
        <w:pStyle w:val="Logros"/>
        <w:spacing w:line="240" w:lineRule="auto"/>
        <w:ind w:left="-1418"/>
        <w:jc w:val="both"/>
        <w:rPr>
          <w:b/>
        </w:rPr>
      </w:pPr>
      <w:r w:rsidRPr="00AD7138">
        <w:rPr>
          <w:b/>
        </w:rPr>
        <w:t xml:space="preserve">     </w:t>
      </w:r>
      <w:r w:rsidR="00EC3581" w:rsidRPr="00A175AE">
        <w:rPr>
          <w:b/>
        </w:rPr>
        <w:t>San Luis Pot</w:t>
      </w:r>
      <w:r w:rsidR="000F58D7" w:rsidRPr="00A175AE">
        <w:rPr>
          <w:b/>
        </w:rPr>
        <w:t xml:space="preserve">osí </w:t>
      </w:r>
      <w:r w:rsidR="00295081" w:rsidRPr="00A175AE">
        <w:rPr>
          <w:b/>
        </w:rPr>
        <w:t xml:space="preserve">&amp; </w:t>
      </w:r>
      <w:proofErr w:type="spellStart"/>
      <w:r w:rsidR="00295081" w:rsidRPr="00A175AE">
        <w:rPr>
          <w:b/>
        </w:rPr>
        <w:t>Matehuala</w:t>
      </w:r>
      <w:proofErr w:type="spellEnd"/>
    </w:p>
    <w:p w:rsidR="0072051F" w:rsidRPr="00A175AE" w:rsidRDefault="0072051F" w:rsidP="00EC3581">
      <w:pPr>
        <w:pStyle w:val="Logros"/>
        <w:ind w:left="-1134"/>
        <w:jc w:val="both"/>
        <w:rPr>
          <w:b/>
        </w:rPr>
      </w:pPr>
    </w:p>
    <w:p w:rsidR="001C41EC" w:rsidRDefault="001C41EC" w:rsidP="001C41EC">
      <w:pPr>
        <w:pStyle w:val="Logros"/>
        <w:ind w:left="-1134"/>
        <w:jc w:val="both"/>
        <w:rPr>
          <w:b/>
          <w:sz w:val="22"/>
        </w:rPr>
      </w:pPr>
      <w:r w:rsidRPr="000553A1">
        <w:rPr>
          <w:b/>
          <w:sz w:val="22"/>
        </w:rPr>
        <w:t>IT System Administrator</w:t>
      </w:r>
    </w:p>
    <w:p w:rsidR="001B3A0C" w:rsidRPr="005B740F" w:rsidRDefault="001B3A0C" w:rsidP="001B3A0C">
      <w:pPr>
        <w:pStyle w:val="Logros"/>
        <w:ind w:left="-1134"/>
        <w:jc w:val="both"/>
        <w:rPr>
          <w:b/>
        </w:rPr>
      </w:pPr>
      <w:r w:rsidRPr="005B740F">
        <w:rPr>
          <w:b/>
        </w:rPr>
        <w:t>Responsibilities</w:t>
      </w:r>
      <w:r>
        <w:rPr>
          <w:b/>
        </w:rPr>
        <w:t>:</w:t>
      </w:r>
    </w:p>
    <w:p w:rsidR="001B3A0C" w:rsidRPr="000553A1" w:rsidRDefault="001B3A0C" w:rsidP="001C41EC">
      <w:pPr>
        <w:pStyle w:val="Logros"/>
        <w:ind w:left="-1134"/>
        <w:jc w:val="both"/>
        <w:rPr>
          <w:b/>
          <w:sz w:val="22"/>
        </w:rPr>
      </w:pPr>
    </w:p>
    <w:p w:rsidR="001B3A0C" w:rsidRPr="00A71012" w:rsidRDefault="001B3A0C" w:rsidP="001B3A0C">
      <w:pPr>
        <w:pStyle w:val="Logros"/>
        <w:numPr>
          <w:ilvl w:val="0"/>
          <w:numId w:val="16"/>
        </w:numPr>
        <w:ind w:left="-1134"/>
        <w:jc w:val="both"/>
        <w:rPr>
          <w:b/>
        </w:rPr>
      </w:pPr>
      <w:r>
        <w:t xml:space="preserve">Infrastructure Administration, desktops and laptops, phones and other network hardware, to lead and guide the team members regarding infrastructure; prioritize and allocate </w:t>
      </w:r>
      <w:r w:rsidRPr="000F58D7">
        <w:t>tasks.</w:t>
      </w:r>
    </w:p>
    <w:p w:rsidR="001B3A0C" w:rsidRDefault="001B3A0C" w:rsidP="001B3A0C">
      <w:pPr>
        <w:pStyle w:val="Logros"/>
        <w:numPr>
          <w:ilvl w:val="0"/>
          <w:numId w:val="16"/>
        </w:numPr>
        <w:ind w:left="-1134"/>
        <w:jc w:val="both"/>
      </w:pPr>
      <w:r>
        <w:t>Coordinate with the area Remy Global Infrastructure / Operations Manager, to ensure consistent application of best policies and practices; maintaining consistency with the strategies, policies, procedures and IT Remy global standards for technology, infrastructure, information security DRP and DLP, meeting all requirements local regulatory requirements.</w:t>
      </w:r>
    </w:p>
    <w:p w:rsidR="001B3A0C" w:rsidRDefault="001B3A0C" w:rsidP="001B3A0C">
      <w:pPr>
        <w:pStyle w:val="Logros"/>
        <w:numPr>
          <w:ilvl w:val="0"/>
          <w:numId w:val="16"/>
        </w:numPr>
        <w:ind w:left="-1134"/>
        <w:jc w:val="both"/>
      </w:pPr>
      <w:r>
        <w:t>Supervise the IT infrastructure spending Mexico; Working with the Corporate to provide CAPEX and reliable budgets; investigate and bring initiatives by cost savings and spending on IT operations, Management and supplier relationships - contracts, leases, prices, etc.</w:t>
      </w:r>
    </w:p>
    <w:p w:rsidR="001B3A0C" w:rsidRDefault="001B3A0C" w:rsidP="001B3A0C">
      <w:pPr>
        <w:pStyle w:val="Logros"/>
        <w:numPr>
          <w:ilvl w:val="0"/>
          <w:numId w:val="16"/>
        </w:numPr>
        <w:ind w:left="-1134"/>
        <w:jc w:val="both"/>
      </w:pPr>
      <w:r>
        <w:t xml:space="preserve">IT  management, SLP and </w:t>
      </w:r>
      <w:proofErr w:type="spellStart"/>
      <w:r>
        <w:t>Matehuala</w:t>
      </w:r>
      <w:proofErr w:type="spellEnd"/>
      <w:r>
        <w:t xml:space="preserve"> Facilities, Network Infrastructure, Telephones (NBX), Telecommunications</w:t>
      </w:r>
    </w:p>
    <w:p w:rsidR="001B3A0C" w:rsidRDefault="001B3A0C" w:rsidP="001B3A0C">
      <w:pPr>
        <w:pStyle w:val="Logros"/>
        <w:numPr>
          <w:ilvl w:val="0"/>
          <w:numId w:val="16"/>
        </w:numPr>
        <w:ind w:left="-1134"/>
        <w:jc w:val="both"/>
      </w:pPr>
      <w:r>
        <w:t>Support to the equipment such as: Printers, Computers, Servers, PBX</w:t>
      </w:r>
    </w:p>
    <w:p w:rsidR="001B3A0C" w:rsidRDefault="001B3A0C" w:rsidP="001B3A0C">
      <w:pPr>
        <w:pStyle w:val="Logros"/>
        <w:numPr>
          <w:ilvl w:val="0"/>
          <w:numId w:val="16"/>
        </w:numPr>
        <w:ind w:left="-1134"/>
        <w:jc w:val="both"/>
      </w:pPr>
      <w:r>
        <w:t>Administration of all equipment on the plants, warranties, contracts of maintenance of communication equipment, PBX, Servers, Routers, Switches</w:t>
      </w:r>
    </w:p>
    <w:p w:rsidR="001B3A0C" w:rsidRDefault="001B3A0C" w:rsidP="001B3A0C">
      <w:pPr>
        <w:pStyle w:val="Logros"/>
        <w:numPr>
          <w:ilvl w:val="0"/>
          <w:numId w:val="16"/>
        </w:numPr>
        <w:ind w:left="-1134"/>
        <w:jc w:val="both"/>
      </w:pPr>
      <w:r>
        <w:t>AD &amp; Exchange administration, users and workstation creation</w:t>
      </w:r>
    </w:p>
    <w:p w:rsidR="001C41EC" w:rsidRDefault="001C41EC" w:rsidP="00EC3581">
      <w:pPr>
        <w:pStyle w:val="Logros"/>
        <w:ind w:left="-1134"/>
        <w:jc w:val="both"/>
        <w:rPr>
          <w:b/>
        </w:rPr>
      </w:pPr>
    </w:p>
    <w:p w:rsidR="001B3A0C" w:rsidRDefault="001B3A0C" w:rsidP="00EC3581">
      <w:pPr>
        <w:pStyle w:val="Logros"/>
        <w:ind w:left="-1134"/>
        <w:jc w:val="both"/>
        <w:rPr>
          <w:b/>
        </w:rPr>
      </w:pPr>
    </w:p>
    <w:p w:rsidR="003D659E" w:rsidRDefault="001C41EC" w:rsidP="003D659E">
      <w:pPr>
        <w:pStyle w:val="Logros"/>
        <w:ind w:left="-1418"/>
        <w:jc w:val="both"/>
        <w:rPr>
          <w:b/>
          <w:i w:val="0"/>
          <w:sz w:val="22"/>
        </w:rPr>
      </w:pPr>
      <w:r w:rsidRPr="00CB48C7">
        <w:rPr>
          <w:b/>
          <w:i w:val="0"/>
          <w:sz w:val="22"/>
        </w:rPr>
        <w:t xml:space="preserve">Integration Activities from </w:t>
      </w:r>
      <w:r w:rsidR="00AA4E52" w:rsidRPr="00CB48C7">
        <w:rPr>
          <w:b/>
          <w:i w:val="0"/>
          <w:sz w:val="22"/>
        </w:rPr>
        <w:t>BorgWarner</w:t>
      </w:r>
      <w:r w:rsidRPr="00CB48C7">
        <w:rPr>
          <w:b/>
          <w:i w:val="0"/>
          <w:sz w:val="22"/>
        </w:rPr>
        <w:t xml:space="preserve"> to Brake Parts </w:t>
      </w:r>
      <w:r w:rsidR="00AA4E52" w:rsidRPr="00CB48C7">
        <w:rPr>
          <w:b/>
          <w:i w:val="0"/>
          <w:sz w:val="22"/>
        </w:rPr>
        <w:t>Inc.</w:t>
      </w:r>
      <w:r w:rsidRPr="00CB48C7">
        <w:rPr>
          <w:b/>
          <w:i w:val="0"/>
          <w:sz w:val="22"/>
        </w:rPr>
        <w:t xml:space="preserve"> </w:t>
      </w:r>
      <w:r w:rsidR="001B3A0C">
        <w:rPr>
          <w:b/>
          <w:i w:val="0"/>
          <w:sz w:val="22"/>
        </w:rPr>
        <w:t xml:space="preserve">                          </w:t>
      </w:r>
      <w:r w:rsidRPr="00CB48C7">
        <w:rPr>
          <w:b/>
          <w:i w:val="0"/>
          <w:sz w:val="22"/>
        </w:rPr>
        <w:t>(</w:t>
      </w:r>
      <w:r w:rsidRPr="000553A1">
        <w:rPr>
          <w:b/>
          <w:i w:val="0"/>
        </w:rPr>
        <w:t xml:space="preserve">Since </w:t>
      </w:r>
      <w:r w:rsidR="005B740F" w:rsidRPr="000553A1">
        <w:rPr>
          <w:b/>
          <w:i w:val="0"/>
        </w:rPr>
        <w:t xml:space="preserve">Jan </w:t>
      </w:r>
      <w:r w:rsidRPr="000553A1">
        <w:rPr>
          <w:b/>
          <w:i w:val="0"/>
        </w:rPr>
        <w:t xml:space="preserve">2017 </w:t>
      </w:r>
      <w:r w:rsidR="00AA4E52" w:rsidRPr="000553A1">
        <w:rPr>
          <w:b/>
          <w:i w:val="0"/>
        </w:rPr>
        <w:t>….</w:t>
      </w:r>
      <w:r w:rsidRPr="000553A1">
        <w:rPr>
          <w:b/>
          <w:i w:val="0"/>
        </w:rPr>
        <w:t>..</w:t>
      </w:r>
      <w:r w:rsidRPr="00CB48C7">
        <w:rPr>
          <w:b/>
          <w:i w:val="0"/>
          <w:sz w:val="22"/>
        </w:rPr>
        <w:t>)</w:t>
      </w:r>
    </w:p>
    <w:p w:rsidR="00CB48C7" w:rsidRDefault="00CB48C7" w:rsidP="00CB48C7">
      <w:pPr>
        <w:pStyle w:val="Logros"/>
        <w:ind w:left="-1134"/>
        <w:jc w:val="both"/>
      </w:pPr>
    </w:p>
    <w:p w:rsidR="001C41EC" w:rsidRDefault="001C41EC" w:rsidP="001C41EC">
      <w:pPr>
        <w:pStyle w:val="Logros"/>
        <w:numPr>
          <w:ilvl w:val="0"/>
          <w:numId w:val="16"/>
        </w:numPr>
        <w:ind w:left="-1134"/>
        <w:jc w:val="both"/>
      </w:pPr>
      <w:r>
        <w:t xml:space="preserve">New Site Room (MDF) to receive all new services as </w:t>
      </w:r>
      <w:r w:rsidR="00FE635E">
        <w:t xml:space="preserve">Firewall, </w:t>
      </w:r>
      <w:r>
        <w:t>MPLS, Internet, and Voice</w:t>
      </w:r>
    </w:p>
    <w:p w:rsidR="001C41EC" w:rsidRDefault="001C41EC" w:rsidP="00CB48C7">
      <w:pPr>
        <w:pStyle w:val="Logros"/>
        <w:ind w:left="-1134"/>
        <w:jc w:val="both"/>
      </w:pPr>
    </w:p>
    <w:p w:rsidR="001C41EC" w:rsidRDefault="001C41EC" w:rsidP="001C41EC">
      <w:pPr>
        <w:pStyle w:val="Logros"/>
        <w:numPr>
          <w:ilvl w:val="0"/>
          <w:numId w:val="16"/>
        </w:numPr>
        <w:ind w:left="-1134"/>
        <w:jc w:val="both"/>
      </w:pPr>
      <w:r>
        <w:t>Phone System UPGRADE (CISCO on the CLOUD)</w:t>
      </w:r>
    </w:p>
    <w:p w:rsidR="001C41EC" w:rsidRDefault="001C41EC" w:rsidP="001C41EC">
      <w:pPr>
        <w:pStyle w:val="Logros"/>
        <w:ind w:left="-698"/>
        <w:jc w:val="both"/>
      </w:pPr>
      <w:r>
        <w:t>Replace current VCX Phone System (3Com), due to equipment will be out of warranty (EOL), to the BPI Corporate Standard.</w:t>
      </w:r>
    </w:p>
    <w:p w:rsidR="001C41EC" w:rsidRDefault="001C41EC" w:rsidP="001C41EC">
      <w:pPr>
        <w:pStyle w:val="Logros"/>
        <w:numPr>
          <w:ilvl w:val="0"/>
          <w:numId w:val="16"/>
        </w:numPr>
        <w:ind w:left="-1134"/>
        <w:jc w:val="both"/>
      </w:pPr>
      <w:r>
        <w:t xml:space="preserve">Server Migration (VMWare </w:t>
      </w:r>
      <w:proofErr w:type="spellStart"/>
      <w:r>
        <w:t>Vcenter</w:t>
      </w:r>
      <w:proofErr w:type="spellEnd"/>
      <w:r>
        <w:t xml:space="preserve"> to Hyper-V) </w:t>
      </w:r>
    </w:p>
    <w:p w:rsidR="001C41EC" w:rsidRDefault="001C41EC" w:rsidP="001C41EC">
      <w:pPr>
        <w:pStyle w:val="Logros"/>
        <w:ind w:left="-1418"/>
        <w:jc w:val="both"/>
      </w:pPr>
      <w:r>
        <w:tab/>
        <w:t xml:space="preserve">Install new </w:t>
      </w:r>
      <w:r w:rsidR="00AA4E52">
        <w:t>server’s</w:t>
      </w:r>
      <w:r>
        <w:t xml:space="preserve"> infrastructure and migrate all Reman virtual servers to this new solution</w:t>
      </w:r>
    </w:p>
    <w:p w:rsidR="001C41EC" w:rsidRDefault="001C41EC" w:rsidP="001C41EC">
      <w:pPr>
        <w:pStyle w:val="Logros"/>
        <w:numPr>
          <w:ilvl w:val="0"/>
          <w:numId w:val="16"/>
        </w:numPr>
        <w:ind w:left="-1134"/>
        <w:jc w:val="both"/>
      </w:pPr>
      <w:r>
        <w:t xml:space="preserve">Wireless Controller System UPGRADE (From Cisco to </w:t>
      </w:r>
      <w:proofErr w:type="spellStart"/>
      <w:r>
        <w:t>Fortigate</w:t>
      </w:r>
      <w:proofErr w:type="spellEnd"/>
      <w:r>
        <w:t xml:space="preserve">) </w:t>
      </w:r>
    </w:p>
    <w:p w:rsidR="001C41EC" w:rsidRDefault="001C41EC" w:rsidP="001C41EC">
      <w:pPr>
        <w:pStyle w:val="Logros"/>
        <w:ind w:left="-1418"/>
        <w:jc w:val="both"/>
      </w:pPr>
      <w:r>
        <w:tab/>
        <w:t xml:space="preserve">Install new Wireless controller </w:t>
      </w:r>
      <w:proofErr w:type="spellStart"/>
      <w:r>
        <w:t>Fortigate</w:t>
      </w:r>
      <w:proofErr w:type="spellEnd"/>
      <w:r>
        <w:t xml:space="preserve"> and AP´s, to the BPI Corporate Standard.</w:t>
      </w:r>
    </w:p>
    <w:p w:rsidR="001C41EC" w:rsidRDefault="001C41EC" w:rsidP="001C41EC">
      <w:pPr>
        <w:pStyle w:val="Logros"/>
        <w:numPr>
          <w:ilvl w:val="0"/>
          <w:numId w:val="16"/>
        </w:numPr>
        <w:ind w:left="-1134"/>
        <w:jc w:val="both"/>
      </w:pPr>
      <w:r>
        <w:t xml:space="preserve">Ticket System (Manage </w:t>
      </w:r>
      <w:r w:rsidR="00AA4E52">
        <w:t>Engine Service</w:t>
      </w:r>
      <w:r>
        <w:t xml:space="preserve"> Desk Plus – On demand) implementation. </w:t>
      </w:r>
    </w:p>
    <w:p w:rsidR="001C41EC" w:rsidRDefault="001C41EC" w:rsidP="001C41EC">
      <w:pPr>
        <w:pStyle w:val="Logros"/>
        <w:ind w:left="-722"/>
        <w:jc w:val="both"/>
      </w:pPr>
      <w:r>
        <w:t>Implement new Ticket System as part of BPI standard.</w:t>
      </w:r>
    </w:p>
    <w:p w:rsidR="001C41EC" w:rsidRDefault="001C41EC" w:rsidP="001C41EC">
      <w:pPr>
        <w:pStyle w:val="Logros"/>
        <w:numPr>
          <w:ilvl w:val="0"/>
          <w:numId w:val="16"/>
        </w:numPr>
        <w:ind w:left="-1134"/>
        <w:jc w:val="both"/>
      </w:pPr>
      <w:r>
        <w:t>Payroll System Migration.</w:t>
      </w:r>
    </w:p>
    <w:p w:rsidR="001C41EC" w:rsidRDefault="001C41EC" w:rsidP="001C41EC">
      <w:pPr>
        <w:pStyle w:val="Logros"/>
        <w:ind w:left="-722"/>
        <w:jc w:val="both"/>
      </w:pPr>
      <w:r>
        <w:t xml:space="preserve">Support to the new </w:t>
      </w:r>
      <w:r w:rsidR="00AA4E52">
        <w:t>Payroll</w:t>
      </w:r>
      <w:r>
        <w:t xml:space="preserve"> system implementation from TRESS to FORTIA, contact with FORTIA, EDICOM (Digital Certification)</w:t>
      </w:r>
    </w:p>
    <w:p w:rsidR="001C41EC" w:rsidRDefault="001C41EC" w:rsidP="001C41EC">
      <w:pPr>
        <w:pStyle w:val="Logros"/>
        <w:numPr>
          <w:ilvl w:val="0"/>
          <w:numId w:val="16"/>
        </w:numPr>
        <w:ind w:left="-1134"/>
        <w:jc w:val="both"/>
      </w:pPr>
      <w:r>
        <w:t>Users &amp; Computers Migration (Email &amp; domain)</w:t>
      </w:r>
    </w:p>
    <w:p w:rsidR="001C41EC" w:rsidRDefault="001C41EC" w:rsidP="001C41EC">
      <w:pPr>
        <w:pStyle w:val="Logros"/>
        <w:ind w:left="-1418" w:firstLine="696"/>
        <w:jc w:val="both"/>
      </w:pPr>
      <w:r>
        <w:t>Migrate all users and computers to the new Domain and Email service (O365)</w:t>
      </w:r>
    </w:p>
    <w:p w:rsidR="001C41EC" w:rsidRDefault="001C41EC" w:rsidP="00EC3581">
      <w:pPr>
        <w:pStyle w:val="Logros"/>
        <w:ind w:left="-1134"/>
        <w:jc w:val="both"/>
        <w:rPr>
          <w:b/>
        </w:rPr>
      </w:pPr>
    </w:p>
    <w:p w:rsidR="005B740F" w:rsidRPr="003D659E" w:rsidRDefault="005B740F" w:rsidP="005B740F">
      <w:pPr>
        <w:pStyle w:val="Logros"/>
        <w:ind w:left="-1418"/>
        <w:jc w:val="both"/>
        <w:rPr>
          <w:b/>
          <w:i w:val="0"/>
          <w:sz w:val="22"/>
        </w:rPr>
      </w:pPr>
      <w:r w:rsidRPr="001B3A0C">
        <w:rPr>
          <w:b/>
          <w:i w:val="0"/>
          <w:sz w:val="22"/>
        </w:rPr>
        <w:t xml:space="preserve">(Infrastructure Leader Mexico Plants – BorgWarner)  </w:t>
      </w:r>
      <w:r w:rsidR="001B3A0C">
        <w:rPr>
          <w:b/>
          <w:i w:val="0"/>
          <w:sz w:val="22"/>
        </w:rPr>
        <w:t xml:space="preserve">                                   </w:t>
      </w:r>
      <w:r w:rsidRPr="001B3A0C">
        <w:rPr>
          <w:b/>
          <w:i w:val="0"/>
          <w:sz w:val="22"/>
        </w:rPr>
        <w:t>May 2016 – Jan 2017</w:t>
      </w:r>
      <w:r w:rsidRPr="001B3A0C">
        <w:rPr>
          <w:b/>
          <w:i w:val="0"/>
          <w:sz w:val="22"/>
        </w:rPr>
        <w:tab/>
      </w:r>
    </w:p>
    <w:p w:rsidR="003D659E" w:rsidRPr="004921CF" w:rsidRDefault="001B3A0C" w:rsidP="00EC3581">
      <w:pPr>
        <w:pStyle w:val="Logros"/>
        <w:ind w:left="-1134"/>
        <w:jc w:val="both"/>
        <w:rPr>
          <w:lang w:val="es-MX"/>
        </w:rPr>
      </w:pPr>
      <w:r w:rsidRPr="004921CF">
        <w:rPr>
          <w:lang w:val="es-MX"/>
        </w:rPr>
        <w:t>.</w:t>
      </w:r>
    </w:p>
    <w:p w:rsidR="001B3A0C" w:rsidRPr="004921CF" w:rsidRDefault="001B3A0C" w:rsidP="00EC3581">
      <w:pPr>
        <w:pStyle w:val="Logros"/>
        <w:ind w:left="-1134"/>
        <w:jc w:val="both"/>
        <w:rPr>
          <w:lang w:val="es-MX"/>
        </w:rPr>
      </w:pPr>
    </w:p>
    <w:p w:rsidR="000F58D7" w:rsidRPr="00624FD8" w:rsidRDefault="000F58D7" w:rsidP="000F58D7">
      <w:pPr>
        <w:pStyle w:val="Logros"/>
        <w:ind w:left="-1418"/>
        <w:jc w:val="both"/>
        <w:rPr>
          <w:b/>
          <w:i w:val="0"/>
          <w:sz w:val="24"/>
          <w:lang w:val="es-ES"/>
        </w:rPr>
      </w:pPr>
      <w:proofErr w:type="spellStart"/>
      <w:r w:rsidRPr="00624FD8">
        <w:rPr>
          <w:b/>
          <w:i w:val="0"/>
          <w:sz w:val="24"/>
          <w:lang w:val="es-ES"/>
        </w:rPr>
        <w:lastRenderedPageBreak/>
        <w:t>Zoppas</w:t>
      </w:r>
      <w:proofErr w:type="spellEnd"/>
      <w:r w:rsidRPr="00624FD8">
        <w:rPr>
          <w:b/>
          <w:i w:val="0"/>
          <w:sz w:val="24"/>
          <w:lang w:val="es-ES"/>
        </w:rPr>
        <w:t xml:space="preserve"> Industries de Mexico, S.A. DE C.V.</w:t>
      </w:r>
      <w:r w:rsidR="00AA01A6" w:rsidRPr="00624FD8">
        <w:rPr>
          <w:b/>
          <w:i w:val="0"/>
          <w:sz w:val="24"/>
          <w:lang w:val="es-ES"/>
        </w:rPr>
        <w:t xml:space="preserve">    </w:t>
      </w:r>
      <w:r w:rsidR="00AA01A6" w:rsidRPr="00624FD8">
        <w:rPr>
          <w:b/>
          <w:i w:val="0"/>
          <w:sz w:val="24"/>
          <w:lang w:val="es-ES"/>
        </w:rPr>
        <w:tab/>
      </w:r>
      <w:r w:rsidR="00AA01A6" w:rsidRPr="00624FD8">
        <w:rPr>
          <w:b/>
          <w:i w:val="0"/>
          <w:sz w:val="24"/>
          <w:lang w:val="es-ES"/>
        </w:rPr>
        <w:tab/>
      </w:r>
      <w:r w:rsidR="00AA01A6" w:rsidRPr="00624FD8">
        <w:rPr>
          <w:b/>
          <w:i w:val="0"/>
          <w:sz w:val="24"/>
          <w:lang w:val="es-ES"/>
        </w:rPr>
        <w:tab/>
        <w:t xml:space="preserve">   </w:t>
      </w:r>
      <w:r w:rsidR="00624FD8">
        <w:rPr>
          <w:b/>
          <w:i w:val="0"/>
          <w:sz w:val="24"/>
          <w:lang w:val="es-ES"/>
        </w:rPr>
        <w:t xml:space="preserve">          </w:t>
      </w:r>
      <w:r w:rsidR="001B3A0C">
        <w:rPr>
          <w:b/>
          <w:i w:val="0"/>
          <w:sz w:val="24"/>
          <w:lang w:val="es-ES"/>
        </w:rPr>
        <w:t xml:space="preserve">  </w:t>
      </w:r>
      <w:r w:rsidR="00624FD8">
        <w:rPr>
          <w:b/>
          <w:i w:val="0"/>
          <w:sz w:val="24"/>
          <w:lang w:val="es-ES"/>
        </w:rPr>
        <w:t xml:space="preserve"> </w:t>
      </w:r>
      <w:r w:rsidR="00AA01A6" w:rsidRPr="00624FD8">
        <w:rPr>
          <w:b/>
          <w:i w:val="0"/>
          <w:sz w:val="24"/>
          <w:lang w:val="es-ES"/>
        </w:rPr>
        <w:t>(</w:t>
      </w:r>
      <w:r w:rsidRPr="00624FD8">
        <w:rPr>
          <w:b/>
          <w:i w:val="0"/>
          <w:sz w:val="24"/>
          <w:lang w:val="es-ES"/>
        </w:rPr>
        <w:t>2000 - 2001​</w:t>
      </w:r>
      <w:r w:rsidR="00AA01A6" w:rsidRPr="00624FD8">
        <w:rPr>
          <w:b/>
          <w:i w:val="0"/>
          <w:sz w:val="24"/>
          <w:lang w:val="es-ES"/>
        </w:rPr>
        <w:t>)</w:t>
      </w:r>
    </w:p>
    <w:p w:rsidR="000F58D7" w:rsidRPr="003D659E" w:rsidRDefault="000F58D7" w:rsidP="000F58D7">
      <w:pPr>
        <w:pStyle w:val="Logros"/>
        <w:ind w:left="-1418"/>
        <w:jc w:val="both"/>
        <w:rPr>
          <w:rFonts w:ascii="Helvetica-W01-Light" w:hAnsi="Helvetica-W01-Light" w:cs="Arial"/>
          <w:color w:val="494949"/>
          <w:sz w:val="26"/>
          <w:szCs w:val="26"/>
          <w:lang w:val="es-MX" w:eastAsia="es-MX"/>
        </w:rPr>
      </w:pPr>
    </w:p>
    <w:p w:rsidR="000F58D7" w:rsidRPr="000553A1" w:rsidRDefault="00A71012" w:rsidP="000F58D7">
      <w:pPr>
        <w:pStyle w:val="Logros"/>
        <w:ind w:left="-1418"/>
        <w:jc w:val="both"/>
        <w:rPr>
          <w:b/>
          <w:sz w:val="22"/>
          <w:lang w:val="es-ES"/>
        </w:rPr>
      </w:pPr>
      <w:proofErr w:type="spellStart"/>
      <w:r w:rsidRPr="000553A1">
        <w:rPr>
          <w:b/>
          <w:sz w:val="22"/>
          <w:lang w:val="es-ES"/>
        </w:rPr>
        <w:t>Engineer</w:t>
      </w:r>
      <w:proofErr w:type="spellEnd"/>
      <w:r w:rsidRPr="000553A1">
        <w:rPr>
          <w:b/>
          <w:sz w:val="22"/>
          <w:lang w:val="es-ES"/>
        </w:rPr>
        <w:t xml:space="preserve"> </w:t>
      </w:r>
      <w:proofErr w:type="spellStart"/>
      <w:r w:rsidRPr="000553A1">
        <w:rPr>
          <w:b/>
          <w:sz w:val="22"/>
          <w:lang w:val="es-ES"/>
        </w:rPr>
        <w:t>on</w:t>
      </w:r>
      <w:proofErr w:type="spellEnd"/>
      <w:r w:rsidRPr="000553A1">
        <w:rPr>
          <w:b/>
          <w:sz w:val="22"/>
          <w:lang w:val="es-ES"/>
        </w:rPr>
        <w:t xml:space="preserve"> </w:t>
      </w:r>
      <w:proofErr w:type="spellStart"/>
      <w:r w:rsidRPr="000553A1">
        <w:rPr>
          <w:b/>
          <w:sz w:val="22"/>
          <w:lang w:val="es-ES"/>
        </w:rPr>
        <w:t>site</w:t>
      </w:r>
      <w:proofErr w:type="spellEnd"/>
      <w:r w:rsidR="000F58D7" w:rsidRPr="000553A1">
        <w:rPr>
          <w:b/>
          <w:sz w:val="22"/>
          <w:lang w:val="es-ES"/>
        </w:rPr>
        <w:t>    </w:t>
      </w:r>
    </w:p>
    <w:p w:rsidR="000F58D7" w:rsidRPr="000F58D7" w:rsidRDefault="000F58D7" w:rsidP="000F58D7">
      <w:pPr>
        <w:pStyle w:val="Logros"/>
        <w:ind w:left="-1418"/>
        <w:jc w:val="both"/>
        <w:rPr>
          <w:b/>
          <w:i w:val="0"/>
          <w:lang w:val="es-ES"/>
        </w:rPr>
      </w:pPr>
    </w:p>
    <w:p w:rsidR="000F58D7" w:rsidRPr="000F58D7" w:rsidRDefault="000F58D7" w:rsidP="000F58D7">
      <w:pPr>
        <w:pStyle w:val="Logros"/>
        <w:numPr>
          <w:ilvl w:val="0"/>
          <w:numId w:val="16"/>
        </w:numPr>
        <w:ind w:left="-1134"/>
        <w:jc w:val="both"/>
      </w:pPr>
      <w:r w:rsidRPr="000F58D7">
        <w:t>End User support</w:t>
      </w:r>
    </w:p>
    <w:p w:rsidR="000F58D7" w:rsidRPr="000F58D7" w:rsidRDefault="00AA4E52" w:rsidP="000F58D7">
      <w:pPr>
        <w:pStyle w:val="Logros"/>
        <w:numPr>
          <w:ilvl w:val="0"/>
          <w:numId w:val="16"/>
        </w:numPr>
        <w:ind w:left="-1134"/>
        <w:jc w:val="both"/>
      </w:pPr>
      <w:r w:rsidRPr="000F58D7">
        <w:t>Fax Serve</w:t>
      </w:r>
      <w:r w:rsidR="000F58D7" w:rsidRPr="000F58D7">
        <w:t xml:space="preserve"> installation on server and workstation</w:t>
      </w:r>
    </w:p>
    <w:p w:rsidR="000F58D7" w:rsidRPr="000F58D7" w:rsidRDefault="000F58D7" w:rsidP="000F58D7">
      <w:pPr>
        <w:pStyle w:val="Logros"/>
        <w:numPr>
          <w:ilvl w:val="0"/>
          <w:numId w:val="16"/>
        </w:numPr>
        <w:ind w:left="-1134"/>
        <w:jc w:val="both"/>
      </w:pPr>
      <w:r w:rsidRPr="000F58D7">
        <w:t xml:space="preserve">Minitab, </w:t>
      </w:r>
      <w:r w:rsidR="00AA4E52" w:rsidRPr="000F58D7">
        <w:t>AutoCAD</w:t>
      </w:r>
      <w:r w:rsidRPr="000F58D7">
        <w:t xml:space="preserve">, </w:t>
      </w:r>
      <w:proofErr w:type="spellStart"/>
      <w:r w:rsidRPr="000F58D7">
        <w:t>Checpaq</w:t>
      </w:r>
      <w:proofErr w:type="spellEnd"/>
      <w:r w:rsidRPr="000F58D7">
        <w:t xml:space="preserve"> installation on server and workstations</w:t>
      </w:r>
    </w:p>
    <w:p w:rsidR="000F58D7" w:rsidRDefault="000F58D7" w:rsidP="000F58D7">
      <w:pPr>
        <w:pStyle w:val="Logros"/>
        <w:numPr>
          <w:ilvl w:val="0"/>
          <w:numId w:val="16"/>
        </w:numPr>
        <w:ind w:left="-1134"/>
        <w:jc w:val="both"/>
      </w:pPr>
      <w:r w:rsidRPr="000F58D7">
        <w:t>Telephones setup for use on the plant</w:t>
      </w:r>
    </w:p>
    <w:p w:rsidR="000F58D7" w:rsidRDefault="000F58D7" w:rsidP="000F58D7">
      <w:pPr>
        <w:pStyle w:val="Logros"/>
        <w:ind w:left="0"/>
        <w:jc w:val="both"/>
      </w:pPr>
    </w:p>
    <w:p w:rsidR="00E64509" w:rsidRPr="0012069E" w:rsidRDefault="00AA4E52" w:rsidP="000F58D7">
      <w:pPr>
        <w:pStyle w:val="Logros"/>
        <w:ind w:left="-1418"/>
        <w:jc w:val="both"/>
        <w:rPr>
          <w:b/>
          <w:i w:val="0"/>
          <w:sz w:val="24"/>
        </w:rPr>
      </w:pPr>
      <w:r w:rsidRPr="00CB48C7">
        <w:rPr>
          <w:b/>
          <w:i w:val="0"/>
          <w:sz w:val="28"/>
          <w:lang w:val="es-ES"/>
        </w:rPr>
        <w:t>Tecnología</w:t>
      </w:r>
      <w:r w:rsidR="00933D78" w:rsidRPr="00CB48C7">
        <w:rPr>
          <w:b/>
          <w:i w:val="0"/>
          <w:sz w:val="28"/>
          <w:lang w:val="es-ES"/>
        </w:rPr>
        <w:t xml:space="preserve"> Esencial S.A. of C.V. </w:t>
      </w:r>
      <w:r w:rsidR="00EE1AF0" w:rsidRPr="00CB48C7">
        <w:rPr>
          <w:b/>
          <w:i w:val="0"/>
          <w:sz w:val="28"/>
          <w:lang w:val="es-ES"/>
        </w:rPr>
        <w:t>San Luis Potosí, S.L.P</w:t>
      </w:r>
      <w:r w:rsidR="00EE1AF0" w:rsidRPr="00CB48C7">
        <w:rPr>
          <w:b/>
          <w:i w:val="0"/>
          <w:sz w:val="36"/>
          <w:lang w:val="es-ES"/>
        </w:rPr>
        <w:t xml:space="preserve">. </w:t>
      </w:r>
      <w:r w:rsidR="00606EED">
        <w:rPr>
          <w:b/>
          <w:i w:val="0"/>
          <w:sz w:val="36"/>
          <w:lang w:val="es-ES"/>
        </w:rPr>
        <w:t xml:space="preserve">      </w:t>
      </w:r>
      <w:r w:rsidR="00CB48C7" w:rsidRPr="00AD7138">
        <w:rPr>
          <w:b/>
          <w:i w:val="0"/>
          <w:sz w:val="36"/>
        </w:rPr>
        <w:t>(</w:t>
      </w:r>
      <w:r w:rsidR="0012069E" w:rsidRPr="00CB48C7">
        <w:rPr>
          <w:b/>
          <w:i w:val="0"/>
          <w:sz w:val="28"/>
        </w:rPr>
        <w:t>1997</w:t>
      </w:r>
      <w:r w:rsidR="000F58D7" w:rsidRPr="00CB48C7">
        <w:rPr>
          <w:b/>
          <w:i w:val="0"/>
          <w:sz w:val="28"/>
        </w:rPr>
        <w:t xml:space="preserve"> </w:t>
      </w:r>
      <w:r w:rsidR="00CB48C7">
        <w:rPr>
          <w:b/>
          <w:i w:val="0"/>
          <w:sz w:val="28"/>
        </w:rPr>
        <w:t>–</w:t>
      </w:r>
      <w:r w:rsidR="000F58D7" w:rsidRPr="00CB48C7">
        <w:rPr>
          <w:b/>
          <w:i w:val="0"/>
          <w:sz w:val="28"/>
        </w:rPr>
        <w:t xml:space="preserve"> 2002</w:t>
      </w:r>
      <w:r w:rsidR="00CB48C7">
        <w:rPr>
          <w:b/>
          <w:i w:val="0"/>
          <w:sz w:val="28"/>
        </w:rPr>
        <w:t>)</w:t>
      </w:r>
    </w:p>
    <w:p w:rsidR="00933D78" w:rsidRPr="00624FD8" w:rsidRDefault="00E64509" w:rsidP="00E64509">
      <w:pPr>
        <w:pStyle w:val="Logros"/>
        <w:ind w:left="1462" w:hanging="1462"/>
        <w:jc w:val="both"/>
        <w:rPr>
          <w:b/>
          <w:i w:val="0"/>
          <w:sz w:val="22"/>
        </w:rPr>
      </w:pPr>
      <w:r w:rsidRPr="00624FD8">
        <w:rPr>
          <w:b/>
          <w:i w:val="0"/>
          <w:sz w:val="22"/>
        </w:rPr>
        <w:t>IT Support</w:t>
      </w:r>
      <w:r w:rsidR="00933D78" w:rsidRPr="00624FD8">
        <w:rPr>
          <w:b/>
          <w:i w:val="0"/>
          <w:sz w:val="22"/>
        </w:rPr>
        <w:t>.</w:t>
      </w:r>
    </w:p>
    <w:p w:rsidR="00F149B2" w:rsidRPr="00E64509" w:rsidRDefault="00F149B2" w:rsidP="00933D78">
      <w:pPr>
        <w:pStyle w:val="Logros"/>
        <w:ind w:left="0"/>
        <w:jc w:val="both"/>
        <w:rPr>
          <w:b/>
          <w:i w:val="0"/>
        </w:rPr>
      </w:pPr>
    </w:p>
    <w:p w:rsidR="00E64509" w:rsidRDefault="00A71012" w:rsidP="00933D78">
      <w:pPr>
        <w:pStyle w:val="Logros"/>
        <w:ind w:left="0"/>
        <w:jc w:val="both"/>
        <w:rPr>
          <w:b/>
          <w:i w:val="0"/>
        </w:rPr>
      </w:pPr>
      <w:r>
        <w:rPr>
          <w:b/>
          <w:i w:val="0"/>
        </w:rPr>
        <w:t xml:space="preserve">SEVERAL SUPPORT </w:t>
      </w:r>
      <w:r w:rsidR="00933D78" w:rsidRPr="00933D78">
        <w:rPr>
          <w:b/>
          <w:i w:val="0"/>
        </w:rPr>
        <w:t>ACTIVITIES</w:t>
      </w:r>
      <w:r>
        <w:rPr>
          <w:b/>
          <w:i w:val="0"/>
        </w:rPr>
        <w:t xml:space="preserve"> in the next plants</w:t>
      </w:r>
      <w:r w:rsidR="00933D78" w:rsidRPr="00933D78">
        <w:rPr>
          <w:b/>
          <w:i w:val="0"/>
        </w:rPr>
        <w:t>:</w:t>
      </w:r>
    </w:p>
    <w:p w:rsidR="00EC3581" w:rsidRPr="00933D78" w:rsidRDefault="00EC3581" w:rsidP="00933D78">
      <w:pPr>
        <w:pStyle w:val="Logros"/>
        <w:numPr>
          <w:ilvl w:val="0"/>
          <w:numId w:val="1"/>
        </w:numPr>
        <w:ind w:left="0" w:firstLine="0"/>
        <w:jc w:val="both"/>
        <w:rPr>
          <w:lang w:val="es-ES"/>
        </w:rPr>
      </w:pPr>
      <w:proofErr w:type="gramStart"/>
      <w:r w:rsidRPr="00933D78">
        <w:rPr>
          <w:lang w:val="es-ES"/>
        </w:rPr>
        <w:t>P</w:t>
      </w:r>
      <w:r w:rsidR="00DE7EDA">
        <w:rPr>
          <w:lang w:val="es-ES"/>
        </w:rPr>
        <w:t>roductos coronado</w:t>
      </w:r>
      <w:proofErr w:type="gramEnd"/>
      <w:r w:rsidRPr="00933D78">
        <w:rPr>
          <w:lang w:val="es-ES"/>
        </w:rPr>
        <w:t xml:space="preserve">, S.A. </w:t>
      </w:r>
      <w:r w:rsidR="00DE7EDA">
        <w:rPr>
          <w:lang w:val="es-ES"/>
        </w:rPr>
        <w:t>de</w:t>
      </w:r>
      <w:r w:rsidRPr="00933D78">
        <w:rPr>
          <w:lang w:val="es-ES"/>
        </w:rPr>
        <w:t xml:space="preserve"> CV</w:t>
      </w:r>
    </w:p>
    <w:p w:rsidR="00EC3581" w:rsidRDefault="00EC3581" w:rsidP="00EC3581">
      <w:pPr>
        <w:pStyle w:val="Logros"/>
        <w:numPr>
          <w:ilvl w:val="0"/>
          <w:numId w:val="1"/>
        </w:numPr>
        <w:ind w:left="0" w:firstLine="0"/>
        <w:jc w:val="both"/>
        <w:rPr>
          <w:lang w:val="es-ES_tradnl"/>
        </w:rPr>
      </w:pPr>
      <w:proofErr w:type="spellStart"/>
      <w:r>
        <w:rPr>
          <w:lang w:val="es-ES_tradnl"/>
        </w:rPr>
        <w:t>P</w:t>
      </w:r>
      <w:r w:rsidR="00DE7EDA">
        <w:rPr>
          <w:lang w:val="es-ES_tradnl"/>
        </w:rPr>
        <w:t>aileria</w:t>
      </w:r>
      <w:proofErr w:type="spellEnd"/>
      <w:r w:rsidR="00DE7EDA">
        <w:rPr>
          <w:lang w:val="es-ES_tradnl"/>
        </w:rPr>
        <w:t xml:space="preserve"> San Luis</w:t>
      </w:r>
      <w:r>
        <w:rPr>
          <w:lang w:val="es-ES_tradnl"/>
        </w:rPr>
        <w:t>, S.A.</w:t>
      </w:r>
      <w:r w:rsidR="00DE7EDA">
        <w:rPr>
          <w:lang w:val="es-ES_tradnl"/>
        </w:rPr>
        <w:t xml:space="preserve"> de</w:t>
      </w:r>
      <w:r>
        <w:rPr>
          <w:lang w:val="es-ES_tradnl"/>
        </w:rPr>
        <w:t xml:space="preserve"> C.V.</w:t>
      </w:r>
    </w:p>
    <w:p w:rsidR="00EC3581" w:rsidRPr="00EC3581" w:rsidRDefault="00EC3581" w:rsidP="00EC3581">
      <w:pPr>
        <w:pStyle w:val="Logros"/>
        <w:numPr>
          <w:ilvl w:val="0"/>
          <w:numId w:val="1"/>
        </w:numPr>
        <w:ind w:left="0" w:firstLine="0"/>
        <w:jc w:val="both"/>
        <w:rPr>
          <w:lang w:val="fr-FR"/>
        </w:rPr>
      </w:pPr>
      <w:r w:rsidRPr="00EC3581">
        <w:rPr>
          <w:lang w:val="fr-FR"/>
        </w:rPr>
        <w:t>M</w:t>
      </w:r>
      <w:r w:rsidR="00DE7EDA">
        <w:rPr>
          <w:lang w:val="fr-FR"/>
        </w:rPr>
        <w:t xml:space="preserve">arino </w:t>
      </w:r>
      <w:r w:rsidR="00AA4E52">
        <w:rPr>
          <w:lang w:val="fr-FR"/>
        </w:rPr>
        <w:t>Technologies,</w:t>
      </w:r>
      <w:r w:rsidR="00AA4E52" w:rsidRPr="00EC3581">
        <w:rPr>
          <w:lang w:val="fr-FR"/>
        </w:rPr>
        <w:t xml:space="preserve"> S.A.</w:t>
      </w:r>
      <w:r w:rsidRPr="00EC3581">
        <w:rPr>
          <w:lang w:val="fr-FR"/>
        </w:rPr>
        <w:t xml:space="preserve"> </w:t>
      </w:r>
      <w:r w:rsidR="00DE7EDA">
        <w:rPr>
          <w:lang w:val="fr-FR"/>
        </w:rPr>
        <w:t>de</w:t>
      </w:r>
      <w:r w:rsidRPr="00EC3581">
        <w:rPr>
          <w:lang w:val="fr-FR"/>
        </w:rPr>
        <w:t xml:space="preserve"> C.V.</w:t>
      </w:r>
    </w:p>
    <w:p w:rsidR="00EC3581" w:rsidRDefault="00EC3581" w:rsidP="00EC3581">
      <w:pPr>
        <w:pStyle w:val="Logros"/>
        <w:numPr>
          <w:ilvl w:val="0"/>
          <w:numId w:val="1"/>
        </w:numPr>
        <w:ind w:left="0" w:firstLine="0"/>
        <w:jc w:val="both"/>
        <w:rPr>
          <w:lang w:val="es-ES_tradnl"/>
        </w:rPr>
      </w:pPr>
      <w:proofErr w:type="spellStart"/>
      <w:r>
        <w:rPr>
          <w:lang w:val="es-ES_tradnl"/>
        </w:rPr>
        <w:t>P</w:t>
      </w:r>
      <w:r w:rsidR="00DE7EDA">
        <w:rPr>
          <w:lang w:val="es-ES_tradnl"/>
        </w:rPr>
        <w:t>lastiglas</w:t>
      </w:r>
      <w:proofErr w:type="spellEnd"/>
      <w:r>
        <w:rPr>
          <w:lang w:val="es-ES_tradnl"/>
        </w:rPr>
        <w:t xml:space="preserve">, S.A. </w:t>
      </w:r>
      <w:r w:rsidR="00DE7EDA">
        <w:rPr>
          <w:lang w:val="es-ES_tradnl"/>
        </w:rPr>
        <w:t>de</w:t>
      </w:r>
      <w:r>
        <w:rPr>
          <w:lang w:val="es-ES_tradnl"/>
        </w:rPr>
        <w:t xml:space="preserve"> C.V.</w:t>
      </w:r>
    </w:p>
    <w:p w:rsidR="00EC3581" w:rsidRDefault="00EC3581" w:rsidP="00EC3581">
      <w:pPr>
        <w:pStyle w:val="Logros"/>
        <w:numPr>
          <w:ilvl w:val="0"/>
          <w:numId w:val="1"/>
        </w:numPr>
        <w:ind w:left="0" w:firstLine="0"/>
        <w:jc w:val="both"/>
        <w:rPr>
          <w:lang w:val="es-ES_tradnl"/>
        </w:rPr>
      </w:pPr>
      <w:r>
        <w:rPr>
          <w:lang w:val="es-ES_tradnl"/>
        </w:rPr>
        <w:t>V</w:t>
      </w:r>
      <w:r w:rsidR="00DE7EDA">
        <w:rPr>
          <w:lang w:val="es-ES_tradnl"/>
        </w:rPr>
        <w:t>idriera Potosina</w:t>
      </w:r>
      <w:r>
        <w:rPr>
          <w:lang w:val="es-ES_tradnl"/>
        </w:rPr>
        <w:t xml:space="preserve">, S.A. </w:t>
      </w:r>
      <w:r w:rsidR="00DE7EDA">
        <w:rPr>
          <w:lang w:val="es-ES_tradnl"/>
        </w:rPr>
        <w:t>de</w:t>
      </w:r>
      <w:r>
        <w:rPr>
          <w:lang w:val="es-ES_tradnl"/>
        </w:rPr>
        <w:t xml:space="preserve"> C.V.</w:t>
      </w:r>
    </w:p>
    <w:p w:rsidR="00EC3581" w:rsidRDefault="00EC3581" w:rsidP="00EC3581">
      <w:pPr>
        <w:pStyle w:val="Logros"/>
        <w:numPr>
          <w:ilvl w:val="0"/>
          <w:numId w:val="1"/>
        </w:numPr>
        <w:ind w:left="0" w:firstLine="0"/>
        <w:jc w:val="both"/>
        <w:rPr>
          <w:lang w:val="es-ES_tradnl"/>
        </w:rPr>
      </w:pPr>
      <w:r>
        <w:rPr>
          <w:lang w:val="es-ES_tradnl"/>
        </w:rPr>
        <w:t>S</w:t>
      </w:r>
      <w:r w:rsidR="00DE7EDA">
        <w:rPr>
          <w:lang w:val="es-ES_tradnl"/>
        </w:rPr>
        <w:t xml:space="preserve">iete Desarrollo </w:t>
      </w:r>
      <w:r w:rsidR="00AA4E52">
        <w:rPr>
          <w:lang w:val="es-ES_tradnl"/>
        </w:rPr>
        <w:t>Tecnológico</w:t>
      </w:r>
      <w:r>
        <w:rPr>
          <w:lang w:val="es-ES_tradnl"/>
        </w:rPr>
        <w:t xml:space="preserve">, </w:t>
      </w:r>
      <w:proofErr w:type="spellStart"/>
      <w:r>
        <w:rPr>
          <w:lang w:val="es-ES_tradnl"/>
        </w:rPr>
        <w:t>S.A.</w:t>
      </w:r>
      <w:r w:rsidR="00DE7EDA">
        <w:rPr>
          <w:lang w:val="es-ES_tradnl"/>
        </w:rPr>
        <w:t>de</w:t>
      </w:r>
      <w:proofErr w:type="spellEnd"/>
      <w:r>
        <w:rPr>
          <w:lang w:val="es-ES_tradnl"/>
        </w:rPr>
        <w:t xml:space="preserve"> C.V.</w:t>
      </w:r>
    </w:p>
    <w:p w:rsidR="00EC3581" w:rsidRDefault="00EC3581" w:rsidP="00EC3581">
      <w:pPr>
        <w:pStyle w:val="Logros"/>
        <w:numPr>
          <w:ilvl w:val="0"/>
          <w:numId w:val="1"/>
        </w:numPr>
        <w:ind w:left="0" w:firstLine="0"/>
        <w:jc w:val="both"/>
        <w:rPr>
          <w:lang w:val="es-ES_tradnl"/>
        </w:rPr>
      </w:pPr>
      <w:r>
        <w:rPr>
          <w:lang w:val="es-ES_tradnl"/>
        </w:rPr>
        <w:t>R</w:t>
      </w:r>
      <w:r w:rsidR="00DE7EDA">
        <w:rPr>
          <w:lang w:val="es-ES_tradnl"/>
        </w:rPr>
        <w:t>ockwell de Mexico</w:t>
      </w:r>
      <w:r>
        <w:rPr>
          <w:lang w:val="es-ES_tradnl"/>
        </w:rPr>
        <w:t xml:space="preserve">, S.A. </w:t>
      </w:r>
      <w:r w:rsidR="00DE7EDA">
        <w:rPr>
          <w:lang w:val="es-ES_tradnl"/>
        </w:rPr>
        <w:t>de</w:t>
      </w:r>
      <w:r>
        <w:rPr>
          <w:lang w:val="es-ES_tradnl"/>
        </w:rPr>
        <w:t xml:space="preserve"> C.V.</w:t>
      </w:r>
    </w:p>
    <w:p w:rsidR="00EC3581" w:rsidRDefault="00033379" w:rsidP="00EC3581">
      <w:pPr>
        <w:pStyle w:val="Logros"/>
        <w:numPr>
          <w:ilvl w:val="0"/>
          <w:numId w:val="1"/>
        </w:numPr>
        <w:ind w:left="0" w:firstLine="0"/>
        <w:jc w:val="both"/>
        <w:rPr>
          <w:lang w:val="es-ES_tradnl"/>
        </w:rPr>
      </w:pPr>
      <w:proofErr w:type="spellStart"/>
      <w:r>
        <w:rPr>
          <w:lang w:val="es-ES_tradnl"/>
        </w:rPr>
        <w:t>V</w:t>
      </w:r>
      <w:r w:rsidR="00AA4E52">
        <w:rPr>
          <w:lang w:val="es-ES_tradnl"/>
        </w:rPr>
        <w:t>aleo</w:t>
      </w:r>
      <w:proofErr w:type="spellEnd"/>
      <w:r w:rsidR="00DE7EDA">
        <w:rPr>
          <w:lang w:val="es-ES_tradnl"/>
        </w:rPr>
        <w:t xml:space="preserve"> Sistemas </w:t>
      </w:r>
      <w:r w:rsidR="00AA4E52">
        <w:rPr>
          <w:lang w:val="es-ES_tradnl"/>
        </w:rPr>
        <w:t>Eléctricos</w:t>
      </w:r>
      <w:r w:rsidR="00EC3581">
        <w:rPr>
          <w:lang w:val="es-ES_tradnl"/>
        </w:rPr>
        <w:t xml:space="preserve"> S.A. </w:t>
      </w:r>
      <w:r w:rsidR="00DE7EDA">
        <w:rPr>
          <w:lang w:val="es-ES_tradnl"/>
        </w:rPr>
        <w:t>de</w:t>
      </w:r>
      <w:r w:rsidR="00EC3581">
        <w:rPr>
          <w:lang w:val="es-ES_tradnl"/>
        </w:rPr>
        <w:t xml:space="preserve"> C.V.</w:t>
      </w:r>
    </w:p>
    <w:p w:rsidR="00EC3581" w:rsidRDefault="00EC3581" w:rsidP="00EC3581">
      <w:pPr>
        <w:pStyle w:val="Logros"/>
        <w:numPr>
          <w:ilvl w:val="0"/>
          <w:numId w:val="1"/>
        </w:numPr>
        <w:ind w:left="0" w:firstLine="0"/>
        <w:jc w:val="both"/>
        <w:rPr>
          <w:lang w:val="es-ES_tradnl"/>
        </w:rPr>
      </w:pPr>
      <w:r>
        <w:rPr>
          <w:lang w:val="es-ES_tradnl"/>
        </w:rPr>
        <w:t xml:space="preserve">TBC </w:t>
      </w:r>
      <w:r w:rsidR="00DE7EDA">
        <w:rPr>
          <w:lang w:val="es-ES_tradnl"/>
        </w:rPr>
        <w:t>de Mexico</w:t>
      </w:r>
      <w:r>
        <w:rPr>
          <w:lang w:val="es-ES_tradnl"/>
        </w:rPr>
        <w:t xml:space="preserve">, </w:t>
      </w:r>
      <w:proofErr w:type="spellStart"/>
      <w:r>
        <w:rPr>
          <w:lang w:val="es-ES_tradnl"/>
        </w:rPr>
        <w:t>S.A.</w:t>
      </w:r>
      <w:r w:rsidR="00DE7EDA">
        <w:rPr>
          <w:lang w:val="es-ES_tradnl"/>
        </w:rPr>
        <w:t>de</w:t>
      </w:r>
      <w:proofErr w:type="spellEnd"/>
      <w:r>
        <w:rPr>
          <w:lang w:val="es-ES_tradnl"/>
        </w:rPr>
        <w:t xml:space="preserve"> C.V.</w:t>
      </w:r>
    </w:p>
    <w:p w:rsidR="00EC3581" w:rsidRDefault="00EC3581" w:rsidP="00EC3581">
      <w:pPr>
        <w:pStyle w:val="Logros"/>
        <w:numPr>
          <w:ilvl w:val="0"/>
          <w:numId w:val="1"/>
        </w:numPr>
        <w:ind w:left="0" w:firstLine="0"/>
        <w:jc w:val="both"/>
        <w:rPr>
          <w:lang w:val="es-ES_tradnl"/>
        </w:rPr>
      </w:pPr>
      <w:r>
        <w:rPr>
          <w:lang w:val="es-ES_tradnl"/>
        </w:rPr>
        <w:t>C</w:t>
      </w:r>
      <w:r w:rsidR="00DE7EDA">
        <w:rPr>
          <w:lang w:val="es-ES_tradnl"/>
        </w:rPr>
        <w:t>onstructora Villarreal</w:t>
      </w:r>
    </w:p>
    <w:p w:rsidR="00EC3581" w:rsidRPr="00EC3581" w:rsidRDefault="00EC3581" w:rsidP="00EC3581">
      <w:pPr>
        <w:pStyle w:val="Logros"/>
        <w:numPr>
          <w:ilvl w:val="0"/>
          <w:numId w:val="1"/>
        </w:numPr>
        <w:ind w:left="0" w:firstLine="0"/>
        <w:jc w:val="both"/>
        <w:rPr>
          <w:lang w:val="fr-FR"/>
        </w:rPr>
      </w:pPr>
      <w:proofErr w:type="spellStart"/>
      <w:r w:rsidRPr="00EC3581">
        <w:rPr>
          <w:lang w:val="fr-FR"/>
        </w:rPr>
        <w:t>A</w:t>
      </w:r>
      <w:r w:rsidR="00DE7EDA">
        <w:rPr>
          <w:lang w:val="fr-FR"/>
        </w:rPr>
        <w:t>luprint</w:t>
      </w:r>
      <w:proofErr w:type="spellEnd"/>
      <w:r w:rsidRPr="00EC3581">
        <w:rPr>
          <w:lang w:val="fr-FR"/>
        </w:rPr>
        <w:t xml:space="preserve">, S.A </w:t>
      </w:r>
      <w:r w:rsidR="00DE7EDA">
        <w:rPr>
          <w:lang w:val="fr-FR"/>
        </w:rPr>
        <w:t>de</w:t>
      </w:r>
      <w:r w:rsidRPr="00EC3581">
        <w:rPr>
          <w:lang w:val="fr-FR"/>
        </w:rPr>
        <w:t xml:space="preserve"> C.V.</w:t>
      </w:r>
    </w:p>
    <w:p w:rsidR="00EC3581" w:rsidRDefault="00EC3581" w:rsidP="00EC3581">
      <w:pPr>
        <w:pStyle w:val="Logros"/>
        <w:numPr>
          <w:ilvl w:val="0"/>
          <w:numId w:val="1"/>
        </w:numPr>
        <w:ind w:left="0" w:firstLine="0"/>
        <w:jc w:val="both"/>
        <w:rPr>
          <w:lang w:val="es-ES_tradnl"/>
        </w:rPr>
      </w:pPr>
      <w:r>
        <w:rPr>
          <w:lang w:val="es-ES_tradnl"/>
        </w:rPr>
        <w:t>I</w:t>
      </w:r>
      <w:r w:rsidR="00CD1990">
        <w:rPr>
          <w:lang w:val="es-ES_tradnl"/>
        </w:rPr>
        <w:t>ndustrial Mi</w:t>
      </w:r>
      <w:r w:rsidR="00DE7EDA">
        <w:rPr>
          <w:lang w:val="es-ES_tradnl"/>
        </w:rPr>
        <w:t>nera Mexico</w:t>
      </w:r>
      <w:r>
        <w:rPr>
          <w:lang w:val="es-ES_tradnl"/>
        </w:rPr>
        <w:t xml:space="preserve">, S.A. </w:t>
      </w:r>
      <w:r w:rsidR="00DE7EDA">
        <w:rPr>
          <w:lang w:val="es-ES_tradnl"/>
        </w:rPr>
        <w:t>de</w:t>
      </w:r>
      <w:r>
        <w:rPr>
          <w:lang w:val="es-ES_tradnl"/>
        </w:rPr>
        <w:t xml:space="preserve"> C.V</w:t>
      </w:r>
    </w:p>
    <w:p w:rsidR="00EC3581" w:rsidRPr="00DE7EDA" w:rsidRDefault="00EC3581" w:rsidP="00EC3581">
      <w:pPr>
        <w:pStyle w:val="Logros"/>
        <w:numPr>
          <w:ilvl w:val="0"/>
          <w:numId w:val="1"/>
        </w:numPr>
        <w:ind w:left="0" w:firstLine="0"/>
        <w:jc w:val="both"/>
      </w:pPr>
      <w:proofErr w:type="spellStart"/>
      <w:r w:rsidRPr="00DE7EDA">
        <w:t>V</w:t>
      </w:r>
      <w:r w:rsidR="00DE7EDA" w:rsidRPr="00DE7EDA">
        <w:t>itromatic</w:t>
      </w:r>
      <w:proofErr w:type="spellEnd"/>
      <w:r w:rsidR="00DE7EDA" w:rsidRPr="00DE7EDA">
        <w:t xml:space="preserve"> </w:t>
      </w:r>
      <w:proofErr w:type="spellStart"/>
      <w:r w:rsidR="00DE7EDA" w:rsidRPr="00DE7EDA">
        <w:t>Comercial</w:t>
      </w:r>
      <w:proofErr w:type="spellEnd"/>
      <w:r w:rsidRPr="00DE7EDA">
        <w:t>, S.A.</w:t>
      </w:r>
      <w:r w:rsidR="00DE7EDA" w:rsidRPr="00DE7EDA">
        <w:t>de</w:t>
      </w:r>
      <w:r w:rsidRPr="00DE7EDA">
        <w:t xml:space="preserve"> C.V.</w:t>
      </w:r>
    </w:p>
    <w:p w:rsidR="00EC3581" w:rsidRDefault="00EC3581" w:rsidP="00EC3581">
      <w:pPr>
        <w:pStyle w:val="Logros"/>
        <w:numPr>
          <w:ilvl w:val="0"/>
          <w:numId w:val="1"/>
        </w:numPr>
        <w:ind w:left="0" w:firstLine="0"/>
        <w:jc w:val="both"/>
        <w:rPr>
          <w:lang w:val="es-ES_tradnl"/>
        </w:rPr>
      </w:pPr>
      <w:proofErr w:type="spellStart"/>
      <w:r>
        <w:rPr>
          <w:lang w:val="es-ES_tradnl"/>
        </w:rPr>
        <w:t>M</w:t>
      </w:r>
      <w:r w:rsidR="00DE7EDA">
        <w:rPr>
          <w:lang w:val="es-ES_tradnl"/>
        </w:rPr>
        <w:t>exinox</w:t>
      </w:r>
      <w:proofErr w:type="spellEnd"/>
      <w:r>
        <w:rPr>
          <w:lang w:val="es-ES_tradnl"/>
        </w:rPr>
        <w:t xml:space="preserve">, S.A. </w:t>
      </w:r>
      <w:r w:rsidR="00DE7EDA">
        <w:rPr>
          <w:lang w:val="es-ES_tradnl"/>
        </w:rPr>
        <w:t>de</w:t>
      </w:r>
      <w:r>
        <w:rPr>
          <w:lang w:val="es-ES_tradnl"/>
        </w:rPr>
        <w:t xml:space="preserve"> C.V.</w:t>
      </w:r>
    </w:p>
    <w:p w:rsidR="00EC3581" w:rsidRPr="00DE7EDA" w:rsidRDefault="00EC3581" w:rsidP="00EC3581">
      <w:pPr>
        <w:pStyle w:val="Logros"/>
        <w:numPr>
          <w:ilvl w:val="0"/>
          <w:numId w:val="1"/>
        </w:numPr>
        <w:ind w:left="0" w:firstLine="0"/>
        <w:jc w:val="both"/>
      </w:pPr>
      <w:r w:rsidRPr="00DE7EDA">
        <w:t>G</w:t>
      </w:r>
      <w:r w:rsidR="00DE7EDA" w:rsidRPr="00DE7EDA">
        <w:t>oodyear</w:t>
      </w:r>
      <w:r w:rsidRPr="00DE7EDA">
        <w:t>, S.A.</w:t>
      </w:r>
      <w:r w:rsidR="00DE7EDA" w:rsidRPr="00DE7EDA">
        <w:t>de</w:t>
      </w:r>
      <w:r w:rsidRPr="00DE7EDA">
        <w:t xml:space="preserve"> C.V.</w:t>
      </w:r>
    </w:p>
    <w:p w:rsidR="00EC3581" w:rsidRDefault="00EC3581" w:rsidP="00EC3581">
      <w:pPr>
        <w:pStyle w:val="Logros"/>
        <w:numPr>
          <w:ilvl w:val="0"/>
          <w:numId w:val="1"/>
        </w:numPr>
        <w:ind w:left="0" w:firstLine="0"/>
        <w:jc w:val="both"/>
      </w:pPr>
      <w:r>
        <w:t>D</w:t>
      </w:r>
      <w:r w:rsidR="00DE7EDA">
        <w:t>elco Remy Remanufacturing</w:t>
      </w:r>
      <w:r>
        <w:t>, S.</w:t>
      </w:r>
      <w:r w:rsidR="00042C8A">
        <w:t>de R.L. de C.V</w:t>
      </w:r>
      <w:r>
        <w:t>.</w:t>
      </w:r>
    </w:p>
    <w:p w:rsidR="00EC3581" w:rsidRDefault="00EC3581" w:rsidP="00EC3581">
      <w:pPr>
        <w:pStyle w:val="Logros"/>
        <w:numPr>
          <w:ilvl w:val="0"/>
          <w:numId w:val="1"/>
        </w:numPr>
        <w:ind w:left="0" w:firstLine="0"/>
        <w:jc w:val="both"/>
        <w:rPr>
          <w:lang w:val="es-ES_tradnl"/>
        </w:rPr>
      </w:pPr>
      <w:r>
        <w:rPr>
          <w:lang w:val="es-ES_tradnl"/>
        </w:rPr>
        <w:t>D</w:t>
      </w:r>
      <w:r w:rsidR="00DE7EDA">
        <w:rPr>
          <w:lang w:val="es-ES_tradnl"/>
        </w:rPr>
        <w:t>elco Remy Componentes</w:t>
      </w:r>
      <w:r>
        <w:rPr>
          <w:lang w:val="es-ES_tradnl"/>
        </w:rPr>
        <w:t xml:space="preserve">, </w:t>
      </w:r>
      <w:proofErr w:type="spellStart"/>
      <w:r>
        <w:rPr>
          <w:lang w:val="es-ES_tradnl"/>
        </w:rPr>
        <w:t>S.</w:t>
      </w:r>
      <w:r w:rsidR="00042C8A">
        <w:rPr>
          <w:lang w:val="es-ES_tradnl"/>
        </w:rPr>
        <w:t>de</w:t>
      </w:r>
      <w:proofErr w:type="spellEnd"/>
      <w:r w:rsidR="00042C8A">
        <w:rPr>
          <w:lang w:val="es-ES_tradnl"/>
        </w:rPr>
        <w:t xml:space="preserve"> R.L. de C</w:t>
      </w:r>
      <w:r>
        <w:rPr>
          <w:lang w:val="es-ES_tradnl"/>
        </w:rPr>
        <w:t>.V.</w:t>
      </w:r>
    </w:p>
    <w:p w:rsidR="00042C8A" w:rsidRDefault="00042C8A" w:rsidP="00EC3581">
      <w:pPr>
        <w:pStyle w:val="Logros"/>
        <w:numPr>
          <w:ilvl w:val="0"/>
          <w:numId w:val="1"/>
        </w:numPr>
        <w:ind w:left="0" w:firstLine="0"/>
        <w:jc w:val="both"/>
        <w:rPr>
          <w:lang w:val="es-ES_tradnl"/>
        </w:rPr>
      </w:pPr>
      <w:r>
        <w:rPr>
          <w:lang w:val="es-ES_tradnl"/>
        </w:rPr>
        <w:t>Delco Remy Alternadores, S de R.L. de C.V.</w:t>
      </w:r>
    </w:p>
    <w:p w:rsidR="00EC3581" w:rsidRDefault="00DE7EDA" w:rsidP="00EC3581">
      <w:pPr>
        <w:pStyle w:val="Logros"/>
        <w:numPr>
          <w:ilvl w:val="0"/>
          <w:numId w:val="6"/>
        </w:numPr>
        <w:jc w:val="both"/>
        <w:rPr>
          <w:lang w:val="es-ES_tradnl"/>
        </w:rPr>
      </w:pPr>
      <w:proofErr w:type="spellStart"/>
      <w:r>
        <w:rPr>
          <w:lang w:val="es-ES_tradnl"/>
        </w:rPr>
        <w:t>Zoppas</w:t>
      </w:r>
      <w:proofErr w:type="spellEnd"/>
      <w:r>
        <w:rPr>
          <w:lang w:val="es-ES_tradnl"/>
        </w:rPr>
        <w:t xml:space="preserve"> Industries de Mexico</w:t>
      </w:r>
      <w:r w:rsidR="00EC3581">
        <w:rPr>
          <w:lang w:val="es-ES_tradnl"/>
        </w:rPr>
        <w:t>, S.A.</w:t>
      </w:r>
      <w:r>
        <w:rPr>
          <w:lang w:val="es-ES_tradnl"/>
        </w:rPr>
        <w:t xml:space="preserve"> de</w:t>
      </w:r>
      <w:r w:rsidR="00EC3581">
        <w:rPr>
          <w:lang w:val="es-ES_tradnl"/>
        </w:rPr>
        <w:t xml:space="preserve"> C.V.</w:t>
      </w:r>
    </w:p>
    <w:p w:rsidR="00A00DFA" w:rsidRPr="00187CE4" w:rsidRDefault="00A00DFA" w:rsidP="00A00DFA">
      <w:pPr>
        <w:pStyle w:val="Ttulodelaseccin"/>
        <w:jc w:val="both"/>
        <w:rPr>
          <w:lang w:val="en-US"/>
        </w:rPr>
      </w:pPr>
      <w:r w:rsidRPr="00DF6577">
        <w:rPr>
          <w:lang w:val="en-US"/>
        </w:rPr>
        <w:t>Skills</w:t>
      </w:r>
    </w:p>
    <w:p w:rsidR="00A00DFA" w:rsidRPr="00187CE4" w:rsidRDefault="00A00DFA" w:rsidP="00A00DFA">
      <w:pPr>
        <w:pStyle w:val="Logros"/>
        <w:numPr>
          <w:ilvl w:val="0"/>
          <w:numId w:val="1"/>
        </w:numPr>
        <w:ind w:left="0" w:firstLine="0"/>
        <w:jc w:val="both"/>
      </w:pPr>
      <w:r>
        <w:t xml:space="preserve"> </w:t>
      </w:r>
      <w:r w:rsidRPr="00187CE4">
        <w:t>Integrity</w:t>
      </w:r>
    </w:p>
    <w:p w:rsidR="00A00DFA" w:rsidRDefault="00A00DFA" w:rsidP="00A00DFA">
      <w:pPr>
        <w:pStyle w:val="Logros"/>
        <w:numPr>
          <w:ilvl w:val="0"/>
          <w:numId w:val="1"/>
        </w:numPr>
        <w:ind w:left="0" w:firstLine="0"/>
        <w:jc w:val="both"/>
      </w:pPr>
      <w:r>
        <w:t xml:space="preserve"> Teamwork</w:t>
      </w:r>
    </w:p>
    <w:p w:rsidR="00A00DFA" w:rsidRDefault="00A00DFA" w:rsidP="00A00DFA">
      <w:pPr>
        <w:pStyle w:val="Logros"/>
        <w:numPr>
          <w:ilvl w:val="0"/>
          <w:numId w:val="20"/>
        </w:numPr>
        <w:jc w:val="both"/>
      </w:pPr>
      <w:r>
        <w:t>Responsible</w:t>
      </w:r>
    </w:p>
    <w:p w:rsidR="00A00DFA" w:rsidRDefault="00A00DFA" w:rsidP="00A00DFA">
      <w:pPr>
        <w:pStyle w:val="Logros"/>
        <w:numPr>
          <w:ilvl w:val="0"/>
          <w:numId w:val="20"/>
        </w:numPr>
        <w:jc w:val="both"/>
      </w:pPr>
      <w:r w:rsidRPr="00187CE4">
        <w:t>Problem</w:t>
      </w:r>
      <w:r>
        <w:t xml:space="preserve"> Solver</w:t>
      </w:r>
    </w:p>
    <w:p w:rsidR="00A00DFA" w:rsidRDefault="00A00DFA" w:rsidP="00A00DFA">
      <w:pPr>
        <w:pStyle w:val="Logros"/>
        <w:numPr>
          <w:ilvl w:val="0"/>
          <w:numId w:val="1"/>
        </w:numPr>
        <w:ind w:left="0" w:firstLine="0"/>
        <w:jc w:val="both"/>
      </w:pPr>
      <w:r>
        <w:t xml:space="preserve"> Availability</w:t>
      </w:r>
    </w:p>
    <w:p w:rsidR="00A00DFA" w:rsidRDefault="00A00DFA" w:rsidP="00A00DFA">
      <w:pPr>
        <w:pStyle w:val="Logros"/>
        <w:numPr>
          <w:ilvl w:val="0"/>
          <w:numId w:val="1"/>
        </w:numPr>
        <w:ind w:left="0" w:firstLine="0"/>
        <w:jc w:val="both"/>
      </w:pPr>
      <w:r>
        <w:t xml:space="preserve"> Experience</w:t>
      </w:r>
    </w:p>
    <w:p w:rsidR="00A00DFA" w:rsidRPr="00187CE4" w:rsidRDefault="00A00DFA" w:rsidP="00A00DFA">
      <w:pPr>
        <w:pStyle w:val="Logros"/>
        <w:numPr>
          <w:ilvl w:val="0"/>
          <w:numId w:val="1"/>
        </w:numPr>
        <w:ind w:left="0" w:firstLine="0"/>
        <w:jc w:val="both"/>
      </w:pPr>
      <w:r>
        <w:t xml:space="preserve"> </w:t>
      </w:r>
      <w:r w:rsidRPr="00187CE4">
        <w:t>Knowledge</w:t>
      </w:r>
    </w:p>
    <w:p w:rsidR="00A00DFA" w:rsidRPr="00187CE4" w:rsidRDefault="00A00DFA" w:rsidP="00A00DFA">
      <w:pPr>
        <w:pStyle w:val="Logros"/>
        <w:numPr>
          <w:ilvl w:val="0"/>
          <w:numId w:val="1"/>
        </w:numPr>
        <w:ind w:left="0" w:firstLine="0"/>
        <w:jc w:val="both"/>
      </w:pPr>
      <w:r>
        <w:t xml:space="preserve"> </w:t>
      </w:r>
      <w:r w:rsidRPr="00187CE4">
        <w:t>Proactive</w:t>
      </w:r>
    </w:p>
    <w:p w:rsidR="00A00DFA" w:rsidRDefault="00A00DFA" w:rsidP="00A00DFA">
      <w:pPr>
        <w:pStyle w:val="Logros"/>
        <w:numPr>
          <w:ilvl w:val="0"/>
          <w:numId w:val="1"/>
        </w:numPr>
        <w:ind w:left="0" w:firstLine="0"/>
        <w:jc w:val="both"/>
      </w:pPr>
      <w:r>
        <w:t xml:space="preserve"> </w:t>
      </w:r>
      <w:r w:rsidRPr="00187CE4">
        <w:t>Work under pressure</w:t>
      </w:r>
    </w:p>
    <w:p w:rsidR="000E22B5" w:rsidRDefault="000E22B5" w:rsidP="000E22B5">
      <w:pPr>
        <w:pStyle w:val="Logros"/>
        <w:ind w:left="0"/>
        <w:jc w:val="both"/>
      </w:pPr>
    </w:p>
    <w:p w:rsidR="00F95A55" w:rsidRPr="00F22E3D" w:rsidRDefault="000E22B5" w:rsidP="00F95A55">
      <w:pPr>
        <w:pStyle w:val="Logros"/>
        <w:ind w:left="-1418"/>
        <w:jc w:val="both"/>
        <w:rPr>
          <w:b/>
          <w:i w:val="0"/>
          <w:sz w:val="28"/>
          <w:lang w:val="es-ES_tradnl"/>
        </w:rPr>
      </w:pPr>
      <w:r w:rsidRPr="00F22E3D">
        <w:rPr>
          <w:b/>
          <w:i w:val="0"/>
          <w:sz w:val="28"/>
          <w:lang w:val="es-ES_tradnl"/>
        </w:rPr>
        <w:t>Ins</w:t>
      </w:r>
      <w:r w:rsidR="00F95A55" w:rsidRPr="00F22E3D">
        <w:rPr>
          <w:b/>
          <w:i w:val="0"/>
          <w:sz w:val="28"/>
          <w:lang w:val="es-ES_tradnl"/>
        </w:rPr>
        <w:t>tituto Tecnoló</w:t>
      </w:r>
      <w:r w:rsidRPr="00F22E3D">
        <w:rPr>
          <w:b/>
          <w:i w:val="0"/>
          <w:sz w:val="28"/>
          <w:lang w:val="es-ES_tradnl"/>
        </w:rPr>
        <w:t>gico de San Luis Potos</w:t>
      </w:r>
      <w:r w:rsidR="00F95A55" w:rsidRPr="00F22E3D">
        <w:rPr>
          <w:b/>
          <w:i w:val="0"/>
          <w:sz w:val="28"/>
          <w:lang w:val="es-ES_tradnl"/>
        </w:rPr>
        <w:t>í</w:t>
      </w:r>
    </w:p>
    <w:p w:rsidR="00606EED" w:rsidRPr="00EF318B" w:rsidRDefault="00624FD8" w:rsidP="00F95A55">
      <w:pPr>
        <w:pStyle w:val="Logros"/>
        <w:ind w:left="-1418"/>
        <w:jc w:val="both"/>
        <w:rPr>
          <w:b/>
        </w:rPr>
      </w:pPr>
      <w:r w:rsidRPr="00EF318B">
        <w:rPr>
          <w:b/>
        </w:rPr>
        <w:t>IT System E</w:t>
      </w:r>
      <w:r w:rsidR="00F95A55" w:rsidRPr="00EF318B">
        <w:rPr>
          <w:b/>
        </w:rPr>
        <w:t>ngineer</w:t>
      </w:r>
      <w:r w:rsidR="00F95A55" w:rsidRPr="00EF318B">
        <w:rPr>
          <w:b/>
        </w:rPr>
        <w:tab/>
      </w:r>
      <w:r w:rsidR="00AA4E52" w:rsidRPr="00EF318B">
        <w:rPr>
          <w:b/>
        </w:rPr>
        <w:tab/>
        <w:t xml:space="preserve"> (</w:t>
      </w:r>
      <w:r w:rsidR="00F95A55" w:rsidRPr="00EF318B">
        <w:rPr>
          <w:b/>
        </w:rPr>
        <w:t>1991 – 1995)</w:t>
      </w:r>
    </w:p>
    <w:p w:rsidR="00C37EC6" w:rsidRPr="00EF318B" w:rsidRDefault="00C37EC6" w:rsidP="00F95A55">
      <w:pPr>
        <w:pStyle w:val="Logros"/>
        <w:ind w:left="-1418"/>
        <w:jc w:val="both"/>
        <w:rPr>
          <w:b/>
        </w:rPr>
      </w:pPr>
    </w:p>
    <w:p w:rsidR="00C37EC6" w:rsidRPr="00C37EC6" w:rsidRDefault="00C37EC6" w:rsidP="00C37EC6">
      <w:pPr>
        <w:pStyle w:val="Ttulodelaseccin"/>
        <w:jc w:val="both"/>
        <w:rPr>
          <w:lang w:val="en-US"/>
        </w:rPr>
      </w:pPr>
      <w:r w:rsidRPr="00C37EC6">
        <w:rPr>
          <w:lang w:val="en-US"/>
        </w:rPr>
        <w:t>References:</w:t>
      </w:r>
    </w:p>
    <w:p w:rsidR="00C37EC6" w:rsidRDefault="00C37EC6" w:rsidP="00F95A55">
      <w:pPr>
        <w:pStyle w:val="Logros"/>
        <w:ind w:left="-1418"/>
        <w:jc w:val="both"/>
        <w:rPr>
          <w:b/>
        </w:rPr>
      </w:pPr>
      <w:r w:rsidRPr="00C37EC6">
        <w:rPr>
          <w:b/>
        </w:rPr>
        <w:t>Jorg</w:t>
      </w:r>
      <w:r w:rsidR="00EF318B">
        <w:rPr>
          <w:b/>
        </w:rPr>
        <w:t>e Garcia (BPI IT Head Mexico)   (55) 4855 3877</w:t>
      </w:r>
    </w:p>
    <w:p w:rsidR="00EF318B" w:rsidRPr="00C37EC6" w:rsidRDefault="00EF318B" w:rsidP="00F95A55">
      <w:pPr>
        <w:pStyle w:val="Logros"/>
        <w:ind w:left="-1418"/>
        <w:jc w:val="both"/>
        <w:rPr>
          <w:b/>
        </w:rPr>
      </w:pPr>
      <w:r>
        <w:rPr>
          <w:b/>
        </w:rPr>
        <w:t xml:space="preserve">Patrick Hoffmann (BPI </w:t>
      </w:r>
      <w:proofErr w:type="spellStart"/>
      <w:r>
        <w:rPr>
          <w:b/>
        </w:rPr>
        <w:t>Insfrastructure</w:t>
      </w:r>
      <w:proofErr w:type="spellEnd"/>
      <w:r>
        <w:rPr>
          <w:b/>
        </w:rPr>
        <w:t xml:space="preserve"> Engineer USA)</w:t>
      </w:r>
      <w:r w:rsidR="009F421F">
        <w:rPr>
          <w:b/>
        </w:rPr>
        <w:t xml:space="preserve">  </w:t>
      </w:r>
      <w:bookmarkStart w:id="0" w:name="_GoBack"/>
      <w:bookmarkEnd w:id="0"/>
      <w:r>
        <w:rPr>
          <w:b/>
        </w:rPr>
        <w:t xml:space="preserve"> (847) 774 1599</w:t>
      </w:r>
    </w:p>
    <w:p w:rsidR="00C37EC6" w:rsidRPr="00C37EC6" w:rsidRDefault="00C37EC6" w:rsidP="00F95A55">
      <w:pPr>
        <w:pStyle w:val="Logros"/>
        <w:ind w:left="-1418"/>
        <w:jc w:val="both"/>
        <w:rPr>
          <w:b/>
          <w:i w:val="0"/>
          <w:sz w:val="28"/>
        </w:rPr>
      </w:pPr>
    </w:p>
    <w:sectPr w:rsidR="00C37EC6" w:rsidRPr="00C37EC6" w:rsidSect="00FD61A1">
      <w:footnotePr>
        <w:numFmt w:val="chicago"/>
        <w:numRestart w:val="eachPage"/>
      </w:footnotePr>
      <w:endnotePr>
        <w:numFmt w:val="decimal"/>
      </w:endnotePr>
      <w:type w:val="continuous"/>
      <w:pgSz w:w="12242" w:h="15842" w:code="1"/>
      <w:pgMar w:top="851" w:right="720" w:bottom="851" w:left="2835" w:header="720" w:footer="72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-W01-Light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5775703"/>
    <w:multiLevelType w:val="hybridMultilevel"/>
    <w:tmpl w:val="B32079AC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C50FDF"/>
    <w:multiLevelType w:val="hybridMultilevel"/>
    <w:tmpl w:val="08445AC6"/>
    <w:lvl w:ilvl="0" w:tplc="FFFFFFFF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8E2096"/>
    <w:multiLevelType w:val="hybridMultilevel"/>
    <w:tmpl w:val="8736A64E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7553EBD"/>
    <w:multiLevelType w:val="hybridMultilevel"/>
    <w:tmpl w:val="54A4984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552FF0"/>
    <w:multiLevelType w:val="hybridMultilevel"/>
    <w:tmpl w:val="F1029210"/>
    <w:lvl w:ilvl="0" w:tplc="FFFFFFFF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  <w:lvl w:ilvl="1" w:tplc="FFFFFFFF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995F8D"/>
    <w:multiLevelType w:val="hybridMultilevel"/>
    <w:tmpl w:val="CCC8B3DE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48119E5"/>
    <w:multiLevelType w:val="hybridMultilevel"/>
    <w:tmpl w:val="4838FFFC"/>
    <w:lvl w:ilvl="0" w:tplc="080A0001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</w:rPr>
    </w:lvl>
    <w:lvl w:ilvl="1" w:tplc="8856C6F0">
      <w:numFmt w:val="bullet"/>
      <w:lvlText w:val="•"/>
      <w:lvlJc w:val="left"/>
      <w:pPr>
        <w:ind w:left="306" w:hanging="360"/>
      </w:pPr>
      <w:rPr>
        <w:rFonts w:ascii="Arial" w:eastAsia="Times New Roman" w:hAnsi="Arial" w:cs="Arial" w:hint="default"/>
      </w:rPr>
    </w:lvl>
    <w:lvl w:ilvl="2" w:tplc="080A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8" w15:restartNumberingAfterBreak="0">
    <w:nsid w:val="281C65C1"/>
    <w:multiLevelType w:val="hybridMultilevel"/>
    <w:tmpl w:val="C174285E"/>
    <w:lvl w:ilvl="0" w:tplc="993278B6">
      <w:numFmt w:val="bullet"/>
      <w:lvlText w:val="•"/>
      <w:lvlJc w:val="left"/>
      <w:pPr>
        <w:ind w:left="-768" w:hanging="42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38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0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2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54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26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98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0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26" w:hanging="360"/>
      </w:pPr>
      <w:rPr>
        <w:rFonts w:ascii="Wingdings" w:hAnsi="Wingdings" w:hint="default"/>
      </w:rPr>
    </w:lvl>
  </w:abstractNum>
  <w:abstractNum w:abstractNumId="9" w15:restartNumberingAfterBreak="0">
    <w:nsid w:val="2D3D35A5"/>
    <w:multiLevelType w:val="multilevel"/>
    <w:tmpl w:val="602016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EAF0DBF"/>
    <w:multiLevelType w:val="hybridMultilevel"/>
    <w:tmpl w:val="0F164078"/>
    <w:lvl w:ilvl="0" w:tplc="080A0001">
      <w:start w:val="1"/>
      <w:numFmt w:val="bullet"/>
      <w:lvlText w:val=""/>
      <w:lvlJc w:val="left"/>
      <w:pPr>
        <w:ind w:left="-69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74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146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218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290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362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434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5062" w:hanging="360"/>
      </w:pPr>
      <w:rPr>
        <w:rFonts w:ascii="Wingdings" w:hAnsi="Wingdings" w:hint="default"/>
      </w:rPr>
    </w:lvl>
  </w:abstractNum>
  <w:abstractNum w:abstractNumId="11" w15:restartNumberingAfterBreak="0">
    <w:nsid w:val="46C373CC"/>
    <w:multiLevelType w:val="hybridMultilevel"/>
    <w:tmpl w:val="79C6382E"/>
    <w:lvl w:ilvl="0" w:tplc="0C0A0001">
      <w:start w:val="1"/>
      <w:numFmt w:val="bullet"/>
      <w:lvlText w:val=""/>
      <w:lvlJc w:val="left"/>
      <w:pPr>
        <w:tabs>
          <w:tab w:val="num" w:pos="-360"/>
        </w:tabs>
        <w:ind w:left="-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2" w15:restartNumberingAfterBreak="0">
    <w:nsid w:val="513D64B0"/>
    <w:multiLevelType w:val="hybridMultilevel"/>
    <w:tmpl w:val="5F9E9C30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47011B1"/>
    <w:multiLevelType w:val="hybridMultilevel"/>
    <w:tmpl w:val="B172D84C"/>
    <w:lvl w:ilvl="0" w:tplc="080A0001">
      <w:start w:val="1"/>
      <w:numFmt w:val="bullet"/>
      <w:lvlText w:val=""/>
      <w:lvlJc w:val="left"/>
      <w:pPr>
        <w:ind w:left="-69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74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146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218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290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362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434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5062" w:hanging="360"/>
      </w:pPr>
      <w:rPr>
        <w:rFonts w:ascii="Wingdings" w:hAnsi="Wingdings" w:hint="default"/>
      </w:rPr>
    </w:lvl>
  </w:abstractNum>
  <w:abstractNum w:abstractNumId="14" w15:restartNumberingAfterBreak="0">
    <w:nsid w:val="576868C2"/>
    <w:multiLevelType w:val="hybridMultilevel"/>
    <w:tmpl w:val="73AE43A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7903BD"/>
    <w:multiLevelType w:val="hybridMultilevel"/>
    <w:tmpl w:val="1E8C29C2"/>
    <w:lvl w:ilvl="0" w:tplc="0C0A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593927B4"/>
    <w:multiLevelType w:val="hybridMultilevel"/>
    <w:tmpl w:val="9AD68154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2AD456B"/>
    <w:multiLevelType w:val="hybridMultilevel"/>
    <w:tmpl w:val="DB2A93C8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930784D"/>
    <w:multiLevelType w:val="hybridMultilevel"/>
    <w:tmpl w:val="06369BDE"/>
    <w:lvl w:ilvl="0" w:tplc="080A0001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19" w15:restartNumberingAfterBreak="0">
    <w:nsid w:val="7A991DD8"/>
    <w:multiLevelType w:val="hybridMultilevel"/>
    <w:tmpl w:val="1C426BAC"/>
    <w:lvl w:ilvl="0" w:tplc="FFFFFFFF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E7108AB"/>
    <w:multiLevelType w:val="hybridMultilevel"/>
    <w:tmpl w:val="8DA80EE6"/>
    <w:lvl w:ilvl="0" w:tplc="FFFFFFFF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3A2890"/>
    <w:multiLevelType w:val="hybridMultilevel"/>
    <w:tmpl w:val="98149C28"/>
    <w:lvl w:ilvl="0" w:tplc="993278B6">
      <w:numFmt w:val="bullet"/>
      <w:lvlText w:val="•"/>
      <w:lvlJc w:val="left"/>
      <w:pPr>
        <w:ind w:left="-714" w:hanging="42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-5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66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4"/>
  </w:num>
  <w:num w:numId="3">
    <w:abstractNumId w:val="6"/>
  </w:num>
  <w:num w:numId="4">
    <w:abstractNumId w:val="17"/>
  </w:num>
  <w:num w:numId="5">
    <w:abstractNumId w:val="20"/>
  </w:num>
  <w:num w:numId="6">
    <w:abstractNumId w:val="19"/>
  </w:num>
  <w:num w:numId="7">
    <w:abstractNumId w:val="5"/>
  </w:num>
  <w:num w:numId="8">
    <w:abstractNumId w:val="2"/>
  </w:num>
  <w:num w:numId="9">
    <w:abstractNumId w:val="3"/>
  </w:num>
  <w:num w:numId="10">
    <w:abstractNumId w:val="11"/>
  </w:num>
  <w:num w:numId="11">
    <w:abstractNumId w:val="16"/>
  </w:num>
  <w:num w:numId="12">
    <w:abstractNumId w:val="1"/>
  </w:num>
  <w:num w:numId="13">
    <w:abstractNumId w:val="4"/>
  </w:num>
  <w:num w:numId="14">
    <w:abstractNumId w:val="15"/>
  </w:num>
  <w:num w:numId="15">
    <w:abstractNumId w:val="18"/>
  </w:num>
  <w:num w:numId="16">
    <w:abstractNumId w:val="7"/>
  </w:num>
  <w:num w:numId="17">
    <w:abstractNumId w:val="21"/>
  </w:num>
  <w:num w:numId="18">
    <w:abstractNumId w:val="8"/>
  </w:num>
  <w:num w:numId="19">
    <w:abstractNumId w:val="9"/>
  </w:num>
  <w:num w:numId="20">
    <w:abstractNumId w:val="12"/>
  </w:num>
  <w:num w:numId="21">
    <w:abstractNumId w:val="10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Fmt w:val="chicago"/>
    <w:numRestart w:val="eachPage"/>
  </w:footnotePr>
  <w:endnotePr>
    <w:numFmt w:val="decimal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2B16"/>
    <w:rsid w:val="00033379"/>
    <w:rsid w:val="00042C8A"/>
    <w:rsid w:val="000553A1"/>
    <w:rsid w:val="00055E4B"/>
    <w:rsid w:val="00093822"/>
    <w:rsid w:val="00093F01"/>
    <w:rsid w:val="000D1119"/>
    <w:rsid w:val="000E22B5"/>
    <w:rsid w:val="000F58D7"/>
    <w:rsid w:val="001014C6"/>
    <w:rsid w:val="0012069E"/>
    <w:rsid w:val="00156707"/>
    <w:rsid w:val="001575A1"/>
    <w:rsid w:val="00187CE4"/>
    <w:rsid w:val="00191646"/>
    <w:rsid w:val="001B3A0C"/>
    <w:rsid w:val="001C41EC"/>
    <w:rsid w:val="001E0A33"/>
    <w:rsid w:val="001F2976"/>
    <w:rsid w:val="002079D3"/>
    <w:rsid w:val="00211489"/>
    <w:rsid w:val="00257128"/>
    <w:rsid w:val="00295081"/>
    <w:rsid w:val="0029699F"/>
    <w:rsid w:val="002F4487"/>
    <w:rsid w:val="0030310C"/>
    <w:rsid w:val="00325A06"/>
    <w:rsid w:val="003D659E"/>
    <w:rsid w:val="00437245"/>
    <w:rsid w:val="00445BC0"/>
    <w:rsid w:val="00483D54"/>
    <w:rsid w:val="0049090F"/>
    <w:rsid w:val="004921CF"/>
    <w:rsid w:val="004F3B73"/>
    <w:rsid w:val="0050373C"/>
    <w:rsid w:val="005211FD"/>
    <w:rsid w:val="005533FA"/>
    <w:rsid w:val="005B740F"/>
    <w:rsid w:val="00606EED"/>
    <w:rsid w:val="00612B16"/>
    <w:rsid w:val="00624FD8"/>
    <w:rsid w:val="00626A40"/>
    <w:rsid w:val="00640DE1"/>
    <w:rsid w:val="00655F78"/>
    <w:rsid w:val="006A1BAF"/>
    <w:rsid w:val="006A3276"/>
    <w:rsid w:val="006B51AA"/>
    <w:rsid w:val="006D03CA"/>
    <w:rsid w:val="0072051F"/>
    <w:rsid w:val="00722A8B"/>
    <w:rsid w:val="007460CD"/>
    <w:rsid w:val="00750576"/>
    <w:rsid w:val="00781C5C"/>
    <w:rsid w:val="007823EC"/>
    <w:rsid w:val="0078667D"/>
    <w:rsid w:val="007E1F5E"/>
    <w:rsid w:val="008025C1"/>
    <w:rsid w:val="0081771A"/>
    <w:rsid w:val="00821C77"/>
    <w:rsid w:val="008F0CD3"/>
    <w:rsid w:val="00920403"/>
    <w:rsid w:val="00933D78"/>
    <w:rsid w:val="00934502"/>
    <w:rsid w:val="00956FCD"/>
    <w:rsid w:val="00982B43"/>
    <w:rsid w:val="009E5B21"/>
    <w:rsid w:val="009F421F"/>
    <w:rsid w:val="00A00DFA"/>
    <w:rsid w:val="00A175AE"/>
    <w:rsid w:val="00A71012"/>
    <w:rsid w:val="00AA01A6"/>
    <w:rsid w:val="00AA4E52"/>
    <w:rsid w:val="00AD7138"/>
    <w:rsid w:val="00AF744B"/>
    <w:rsid w:val="00B03C99"/>
    <w:rsid w:val="00B04796"/>
    <w:rsid w:val="00B221AC"/>
    <w:rsid w:val="00B673D0"/>
    <w:rsid w:val="00BB1C6F"/>
    <w:rsid w:val="00BD2D4E"/>
    <w:rsid w:val="00BD7B89"/>
    <w:rsid w:val="00BF6980"/>
    <w:rsid w:val="00C01E0E"/>
    <w:rsid w:val="00C37C04"/>
    <w:rsid w:val="00C37EC6"/>
    <w:rsid w:val="00CB48C7"/>
    <w:rsid w:val="00CD1990"/>
    <w:rsid w:val="00CD4A2E"/>
    <w:rsid w:val="00D22846"/>
    <w:rsid w:val="00D46319"/>
    <w:rsid w:val="00DE7EDA"/>
    <w:rsid w:val="00DF3D30"/>
    <w:rsid w:val="00DF6577"/>
    <w:rsid w:val="00E01E61"/>
    <w:rsid w:val="00E13439"/>
    <w:rsid w:val="00E27217"/>
    <w:rsid w:val="00E423F8"/>
    <w:rsid w:val="00E616F0"/>
    <w:rsid w:val="00E64509"/>
    <w:rsid w:val="00E7241D"/>
    <w:rsid w:val="00E76428"/>
    <w:rsid w:val="00EB0C77"/>
    <w:rsid w:val="00EB567C"/>
    <w:rsid w:val="00EC3581"/>
    <w:rsid w:val="00EE0EB0"/>
    <w:rsid w:val="00EE1AF0"/>
    <w:rsid w:val="00EE6FD3"/>
    <w:rsid w:val="00EF318B"/>
    <w:rsid w:val="00F149B2"/>
    <w:rsid w:val="00F22E3D"/>
    <w:rsid w:val="00F30AAA"/>
    <w:rsid w:val="00F6325C"/>
    <w:rsid w:val="00F95A55"/>
    <w:rsid w:val="00FD61A1"/>
    <w:rsid w:val="00FE635E"/>
    <w:rsid w:val="00FE7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F35427F"/>
  <w15:chartTrackingRefBased/>
  <w15:docId w15:val="{89E1F64A-7EE8-4585-A49D-9185F0DD7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s-ES_tradnl" w:eastAsia="es-ES"/>
    </w:rPr>
  </w:style>
  <w:style w:type="paragraph" w:styleId="Ttulo5">
    <w:name w:val="heading 5"/>
    <w:basedOn w:val="Normal"/>
    <w:next w:val="Normal"/>
    <w:link w:val="Ttulo5Car"/>
    <w:semiHidden/>
    <w:unhideWhenUsed/>
    <w:qFormat/>
    <w:rsid w:val="000F58D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tulo6">
    <w:name w:val="heading 6"/>
    <w:basedOn w:val="Normal"/>
    <w:link w:val="Ttulo6Car"/>
    <w:uiPriority w:val="9"/>
    <w:qFormat/>
    <w:rsid w:val="000F58D7"/>
    <w:pPr>
      <w:spacing w:before="100" w:beforeAutospacing="1" w:after="100" w:afterAutospacing="1"/>
      <w:outlineLvl w:val="5"/>
    </w:pPr>
    <w:rPr>
      <w:b/>
      <w:bCs/>
      <w:sz w:val="15"/>
      <w:szCs w:val="15"/>
      <w:lang w:val="es-MX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spacing w:after="120"/>
      <w:ind w:left="-1080"/>
    </w:pPr>
    <w:rPr>
      <w:i/>
    </w:rPr>
  </w:style>
  <w:style w:type="paragraph" w:styleId="Sangradetextonormal">
    <w:name w:val="Body Text Indent"/>
    <w:basedOn w:val="Textoindependiente"/>
    <w:pPr>
      <w:ind w:left="-720"/>
    </w:pPr>
  </w:style>
  <w:style w:type="paragraph" w:styleId="Fecha">
    <w:name w:val="Date"/>
    <w:basedOn w:val="Textoindependiente"/>
    <w:pPr>
      <w:keepNext/>
      <w:framePr w:w="4392" w:wrap="around" w:vAnchor="text" w:hAnchor="margin" w:xAlign="right" w:y="87"/>
      <w:spacing w:before="60" w:line="260" w:lineRule="exact"/>
      <w:ind w:left="0" w:right="65"/>
    </w:pPr>
    <w:rPr>
      <w:rFonts w:ascii="Arial" w:hAnsi="Arial"/>
      <w:sz w:val="18"/>
    </w:rPr>
  </w:style>
  <w:style w:type="paragraph" w:customStyle="1" w:styleId="CiudadEstado">
    <w:name w:val="Ciudad/Estado"/>
    <w:basedOn w:val="Textoindependiente"/>
    <w:pPr>
      <w:keepNext/>
      <w:spacing w:after="0" w:line="260" w:lineRule="exact"/>
      <w:ind w:left="-1440"/>
    </w:pPr>
    <w:rPr>
      <w:rFonts w:ascii="Arial" w:hAnsi="Arial"/>
      <w:i w:val="0"/>
    </w:rPr>
  </w:style>
  <w:style w:type="character" w:styleId="nfasis">
    <w:name w:val="Emphasis"/>
    <w:qFormat/>
    <w:rPr>
      <w:i/>
    </w:rPr>
  </w:style>
  <w:style w:type="paragraph" w:styleId="Piedepgina">
    <w:name w:val="footer"/>
    <w:basedOn w:val="Encabezadobase"/>
  </w:style>
  <w:style w:type="paragraph" w:customStyle="1" w:styleId="Nombredelaempresa">
    <w:name w:val="Nombre de la empresa"/>
    <w:basedOn w:val="Textoindependiente"/>
    <w:pPr>
      <w:keepNext/>
      <w:spacing w:before="120" w:after="0" w:line="260" w:lineRule="exact"/>
      <w:ind w:left="-1440"/>
    </w:pPr>
    <w:rPr>
      <w:rFonts w:ascii="Arial" w:hAnsi="Arial"/>
      <w:b/>
      <w:i w:val="0"/>
    </w:rPr>
  </w:style>
  <w:style w:type="paragraph" w:styleId="Encabezado">
    <w:name w:val="header"/>
    <w:basedOn w:val="Encabezadobase"/>
  </w:style>
  <w:style w:type="paragraph" w:customStyle="1" w:styleId="Ttulodeldocumento">
    <w:name w:val="Título del documento"/>
    <w:basedOn w:val="Ttulobase"/>
    <w:next w:val="Normal"/>
    <w:pPr>
      <w:spacing w:after="260"/>
    </w:pPr>
    <w:rPr>
      <w:rFonts w:ascii="Arial" w:hAnsi="Arial"/>
      <w:b w:val="0"/>
      <w:caps/>
      <w:sz w:val="28"/>
    </w:rPr>
  </w:style>
  <w:style w:type="paragraph" w:customStyle="1" w:styleId="Notaalpiebase">
    <w:name w:val="Nota al pie base"/>
    <w:basedOn w:val="Normal"/>
  </w:style>
  <w:style w:type="paragraph" w:customStyle="1" w:styleId="Institucin">
    <w:name w:val="Institución"/>
    <w:basedOn w:val="Ttulobase"/>
    <w:pPr>
      <w:spacing w:line="260" w:lineRule="exact"/>
      <w:ind w:left="-1440"/>
    </w:pPr>
    <w:rPr>
      <w:rFonts w:ascii="Arial" w:hAnsi="Arial"/>
      <w:spacing w:val="0"/>
      <w:sz w:val="20"/>
    </w:rPr>
  </w:style>
  <w:style w:type="paragraph" w:customStyle="1" w:styleId="Encabezadobase">
    <w:name w:val="Encabezado base"/>
    <w:basedOn w:val="Normal"/>
    <w:pPr>
      <w:tabs>
        <w:tab w:val="center" w:pos="2520"/>
        <w:tab w:val="right" w:pos="6480"/>
      </w:tabs>
    </w:pPr>
    <w:rPr>
      <w:i/>
    </w:rPr>
  </w:style>
  <w:style w:type="paragraph" w:styleId="Lista">
    <w:name w:val="List"/>
    <w:basedOn w:val="Textoindependiente"/>
    <w:pPr>
      <w:spacing w:before="60" w:after="60" w:line="260" w:lineRule="exact"/>
      <w:ind w:left="-720" w:right="1440" w:hanging="720"/>
    </w:pPr>
  </w:style>
  <w:style w:type="paragraph" w:styleId="Listaconvietas">
    <w:name w:val="List Bullet"/>
    <w:basedOn w:val="Lista"/>
  </w:style>
  <w:style w:type="paragraph" w:customStyle="1" w:styleId="Ttulobase">
    <w:name w:val="Título base"/>
    <w:basedOn w:val="Normal"/>
    <w:pPr>
      <w:keepNext/>
      <w:keepLines/>
      <w:spacing w:before="120"/>
      <w:ind w:left="-2160"/>
    </w:pPr>
    <w:rPr>
      <w:b/>
      <w:spacing w:val="70"/>
      <w:sz w:val="24"/>
    </w:rPr>
  </w:style>
  <w:style w:type="character" w:customStyle="1" w:styleId="Puesto1">
    <w:name w:val="Puesto1"/>
    <w:rPr>
      <w:i/>
    </w:rPr>
  </w:style>
  <w:style w:type="character" w:customStyle="1" w:styleId="nfasisinicial">
    <w:name w:val="Énfasis inicial"/>
    <w:rPr>
      <w:b/>
      <w:i/>
    </w:rPr>
  </w:style>
  <w:style w:type="paragraph" w:styleId="Lista2">
    <w:name w:val="List 2"/>
    <w:basedOn w:val="Lista"/>
    <w:pPr>
      <w:ind w:left="720" w:hanging="360"/>
    </w:pPr>
  </w:style>
  <w:style w:type="paragraph" w:styleId="Listaconnmeros">
    <w:name w:val="List Number"/>
    <w:basedOn w:val="Lista"/>
  </w:style>
  <w:style w:type="paragraph" w:styleId="Lista3">
    <w:name w:val="List 3"/>
    <w:basedOn w:val="Lista"/>
    <w:pPr>
      <w:ind w:left="1080" w:hanging="360"/>
    </w:pPr>
  </w:style>
  <w:style w:type="paragraph" w:styleId="Lista4">
    <w:name w:val="List 4"/>
    <w:basedOn w:val="Lista"/>
    <w:pPr>
      <w:ind w:left="1440" w:hanging="360"/>
    </w:pPr>
  </w:style>
  <w:style w:type="paragraph" w:styleId="Textomacro">
    <w:name w:val="macro"/>
    <w:basedOn w:val="Textoindependiente"/>
    <w:semiHidden/>
    <w:rPr>
      <w:rFonts w:ascii="Courier New" w:hAnsi="Courier New"/>
    </w:rPr>
  </w:style>
  <w:style w:type="paragraph" w:customStyle="1" w:styleId="Nombre">
    <w:name w:val="Nombre"/>
    <w:basedOn w:val="Textoindependiente"/>
    <w:pPr>
      <w:spacing w:after="0"/>
    </w:pPr>
    <w:rPr>
      <w:b/>
      <w:sz w:val="32"/>
    </w:rPr>
  </w:style>
  <w:style w:type="paragraph" w:customStyle="1" w:styleId="Objetivo">
    <w:name w:val="Objetivo"/>
    <w:basedOn w:val="Textoindependiente"/>
    <w:pPr>
      <w:spacing w:before="240" w:line="260" w:lineRule="exact"/>
      <w:ind w:left="-1440"/>
    </w:pPr>
  </w:style>
  <w:style w:type="character" w:styleId="Nmerodepgina">
    <w:name w:val="page number"/>
  </w:style>
  <w:style w:type="paragraph" w:styleId="Lista5">
    <w:name w:val="List 5"/>
    <w:basedOn w:val="Lista"/>
    <w:pPr>
      <w:ind w:left="1800" w:hanging="360"/>
    </w:pPr>
  </w:style>
  <w:style w:type="paragraph" w:customStyle="1" w:styleId="Imagen">
    <w:name w:val="Imagen"/>
    <w:basedOn w:val="Textoindependiente"/>
    <w:rPr>
      <w:i w:val="0"/>
    </w:rPr>
  </w:style>
  <w:style w:type="character" w:customStyle="1" w:styleId="Trabajo">
    <w:name w:val="Trabajo"/>
    <w:rPr>
      <w:rFonts w:ascii="Arial Narrow" w:hAnsi="Arial Narrow"/>
      <w:b/>
      <w:sz w:val="22"/>
    </w:rPr>
  </w:style>
  <w:style w:type="paragraph" w:styleId="Listaconvietas2">
    <w:name w:val="List Bullet 2"/>
    <w:basedOn w:val="Listaconvietas"/>
    <w:pPr>
      <w:ind w:left="720" w:hanging="360"/>
    </w:pPr>
  </w:style>
  <w:style w:type="paragraph" w:styleId="Listaconvietas3">
    <w:name w:val="List Bullet 3"/>
    <w:basedOn w:val="Listaconvietas"/>
    <w:pPr>
      <w:ind w:left="1080" w:hanging="360"/>
    </w:pPr>
  </w:style>
  <w:style w:type="paragraph" w:customStyle="1" w:styleId="Logros">
    <w:name w:val="Logros"/>
    <w:basedOn w:val="Normal"/>
    <w:pPr>
      <w:keepLines/>
      <w:spacing w:line="260" w:lineRule="exact"/>
      <w:ind w:left="-1080"/>
    </w:pPr>
    <w:rPr>
      <w:rFonts w:ascii="Arial" w:hAnsi="Arial"/>
      <w:i/>
      <w:lang w:val="en-US"/>
    </w:rPr>
  </w:style>
  <w:style w:type="paragraph" w:customStyle="1" w:styleId="Direccincarta">
    <w:name w:val="Dirección/carta"/>
    <w:basedOn w:val="Textoindependiente"/>
    <w:pPr>
      <w:keepLines/>
      <w:spacing w:after="0"/>
      <w:ind w:right="3960"/>
    </w:pPr>
    <w:rPr>
      <w:i w:val="0"/>
    </w:rPr>
  </w:style>
  <w:style w:type="character" w:styleId="Refdecomentario">
    <w:name w:val="annotation reference"/>
    <w:semiHidden/>
    <w:rPr>
      <w:sz w:val="16"/>
    </w:rPr>
  </w:style>
  <w:style w:type="paragraph" w:styleId="Textocomentario">
    <w:name w:val="annotation text"/>
    <w:basedOn w:val="Notaalpiebase"/>
    <w:semiHidden/>
  </w:style>
  <w:style w:type="paragraph" w:styleId="Listaconvietas4">
    <w:name w:val="List Bullet 4"/>
    <w:basedOn w:val="Listaconvietas"/>
    <w:pPr>
      <w:ind w:left="1440" w:hanging="360"/>
    </w:pPr>
  </w:style>
  <w:style w:type="paragraph" w:styleId="Listaconvietas5">
    <w:name w:val="List Bullet 5"/>
    <w:basedOn w:val="Listaconvietas"/>
    <w:pPr>
      <w:ind w:left="1800" w:hanging="360"/>
    </w:pPr>
  </w:style>
  <w:style w:type="paragraph" w:customStyle="1" w:styleId="Listaconvietasprimero">
    <w:name w:val="Lista con viñetas primero"/>
    <w:basedOn w:val="Listaconvietas"/>
    <w:next w:val="Listaconvietas"/>
    <w:pPr>
      <w:spacing w:before="120"/>
    </w:pPr>
  </w:style>
  <w:style w:type="paragraph" w:customStyle="1" w:styleId="Listaconvietasltimo">
    <w:name w:val="Lista con viñetas último"/>
    <w:basedOn w:val="Listaconvietas"/>
    <w:next w:val="Normal"/>
    <w:pPr>
      <w:spacing w:after="260"/>
    </w:pPr>
  </w:style>
  <w:style w:type="paragraph" w:customStyle="1" w:styleId="Contlista">
    <w:name w:val="Cont. lista"/>
    <w:basedOn w:val="Lista"/>
    <w:pPr>
      <w:pBdr>
        <w:left w:val="single" w:sz="6" w:space="23" w:color="auto"/>
      </w:pBdr>
      <w:ind w:firstLine="0"/>
    </w:pPr>
  </w:style>
  <w:style w:type="paragraph" w:customStyle="1" w:styleId="Contlista2">
    <w:name w:val="Cont. lista 2"/>
    <w:basedOn w:val="Contlista"/>
    <w:pPr>
      <w:pBdr>
        <w:left w:val="none" w:sz="0" w:space="0" w:color="auto"/>
      </w:pBdr>
      <w:ind w:left="720"/>
    </w:pPr>
  </w:style>
  <w:style w:type="paragraph" w:customStyle="1" w:styleId="Contlista3">
    <w:name w:val="Cont. lista 3"/>
    <w:basedOn w:val="Contlista"/>
    <w:pPr>
      <w:pBdr>
        <w:left w:val="none" w:sz="0" w:space="0" w:color="auto"/>
      </w:pBdr>
      <w:ind w:left="1080"/>
    </w:pPr>
  </w:style>
  <w:style w:type="paragraph" w:customStyle="1" w:styleId="Contlista4">
    <w:name w:val="Cont. lista 4"/>
    <w:basedOn w:val="Contlista"/>
    <w:pPr>
      <w:pBdr>
        <w:left w:val="none" w:sz="0" w:space="0" w:color="auto"/>
      </w:pBdr>
      <w:ind w:left="1440"/>
    </w:pPr>
  </w:style>
  <w:style w:type="paragraph" w:customStyle="1" w:styleId="Contlista5">
    <w:name w:val="Cont. lista 5"/>
    <w:basedOn w:val="Contlista"/>
    <w:pPr>
      <w:pBdr>
        <w:left w:val="none" w:sz="0" w:space="0" w:color="auto"/>
      </w:pBdr>
      <w:ind w:left="1800"/>
    </w:pPr>
  </w:style>
  <w:style w:type="paragraph" w:customStyle="1" w:styleId="Listaprimero">
    <w:name w:val="Lista primero"/>
    <w:basedOn w:val="Lista"/>
    <w:next w:val="Lista"/>
    <w:pPr>
      <w:spacing w:before="120"/>
    </w:pPr>
  </w:style>
  <w:style w:type="paragraph" w:customStyle="1" w:styleId="Listaltimo">
    <w:name w:val="Lista último"/>
    <w:basedOn w:val="Lista"/>
    <w:next w:val="Normal"/>
    <w:pPr>
      <w:spacing w:after="260"/>
    </w:pPr>
  </w:style>
  <w:style w:type="paragraph" w:styleId="Listaconnmeros2">
    <w:name w:val="List Number 2"/>
    <w:basedOn w:val="Listaconnmeros"/>
    <w:pPr>
      <w:ind w:left="720" w:hanging="360"/>
    </w:pPr>
  </w:style>
  <w:style w:type="paragraph" w:styleId="Listaconnmeros3">
    <w:name w:val="List Number 3"/>
    <w:basedOn w:val="Listaconnmeros"/>
    <w:pPr>
      <w:ind w:left="1080" w:hanging="360"/>
    </w:pPr>
  </w:style>
  <w:style w:type="paragraph" w:styleId="Listaconnmeros4">
    <w:name w:val="List Number 4"/>
    <w:basedOn w:val="Listaconnmeros"/>
    <w:pPr>
      <w:ind w:left="1440" w:hanging="360"/>
    </w:pPr>
  </w:style>
  <w:style w:type="paragraph" w:styleId="Listaconnmeros5">
    <w:name w:val="List Number 5"/>
    <w:basedOn w:val="Listaconnmeros"/>
    <w:pPr>
      <w:ind w:left="1800" w:hanging="360"/>
    </w:pPr>
  </w:style>
  <w:style w:type="paragraph" w:customStyle="1" w:styleId="Listaconnmerosprimero">
    <w:name w:val="Lista con números primero"/>
    <w:basedOn w:val="Listaconnmeros"/>
    <w:next w:val="Listaconnmeros"/>
    <w:pPr>
      <w:spacing w:before="120"/>
    </w:pPr>
  </w:style>
  <w:style w:type="paragraph" w:customStyle="1" w:styleId="Listaconnmerosltimo">
    <w:name w:val="Lista con números último"/>
    <w:basedOn w:val="Listaconnmeros"/>
    <w:next w:val="Normal"/>
    <w:pPr>
      <w:spacing w:after="260"/>
    </w:pPr>
  </w:style>
  <w:style w:type="paragraph" w:customStyle="1" w:styleId="Datospersonales">
    <w:name w:val="Datos personales"/>
    <w:basedOn w:val="Textoindependiente"/>
    <w:pPr>
      <w:spacing w:before="60" w:line="260" w:lineRule="exact"/>
      <w:ind w:left="-720" w:right="1440" w:hanging="720"/>
    </w:pPr>
    <w:rPr>
      <w:i w:val="0"/>
    </w:rPr>
  </w:style>
  <w:style w:type="paragraph" w:customStyle="1" w:styleId="Subttulodelaseccin">
    <w:name w:val="Subtítulo de la sección"/>
    <w:basedOn w:val="Normal"/>
    <w:pPr>
      <w:keepNext/>
      <w:spacing w:before="160"/>
    </w:pPr>
    <w:rPr>
      <w:rFonts w:ascii="Arial" w:hAnsi="Arial"/>
      <w:b/>
    </w:rPr>
  </w:style>
  <w:style w:type="paragraph" w:customStyle="1" w:styleId="Ttulodelaseccin">
    <w:name w:val="Título de la sección"/>
    <w:basedOn w:val="Ttulobase"/>
    <w:pPr>
      <w:spacing w:before="260" w:after="120"/>
    </w:pPr>
  </w:style>
  <w:style w:type="character" w:customStyle="1" w:styleId="Superndice">
    <w:name w:val="Superíndice"/>
    <w:rPr>
      <w:vertAlign w:val="superscript"/>
    </w:rPr>
  </w:style>
  <w:style w:type="paragraph" w:customStyle="1" w:styleId="Nombredeempresa">
    <w:name w:val="Nombre de empresa"/>
    <w:basedOn w:val="Textoindependiente"/>
    <w:pPr>
      <w:keepNext/>
      <w:spacing w:before="160" w:after="0"/>
    </w:pPr>
    <w:rPr>
      <w:rFonts w:ascii="Arial" w:hAnsi="Arial"/>
      <w:b/>
    </w:rPr>
  </w:style>
  <w:style w:type="paragraph" w:customStyle="1" w:styleId="Nivel">
    <w:name w:val="Nivel"/>
    <w:basedOn w:val="Institucin"/>
    <w:pPr>
      <w:keepNext w:val="0"/>
      <w:spacing w:before="0"/>
      <w:ind w:left="-1080"/>
    </w:pPr>
    <w:rPr>
      <w:b w:val="0"/>
      <w:i/>
    </w:rPr>
  </w:style>
  <w:style w:type="paragraph" w:customStyle="1" w:styleId="ListBulletFirst">
    <w:name w:val="List Bullet First"/>
    <w:basedOn w:val="Listaconvietas"/>
    <w:next w:val="Listaconvietas"/>
    <w:pPr>
      <w:spacing w:before="80"/>
    </w:pPr>
  </w:style>
  <w:style w:type="paragraph" w:styleId="Continuarlista2">
    <w:name w:val="List Continue 2"/>
    <w:basedOn w:val="Continuarlista"/>
  </w:style>
  <w:style w:type="paragraph" w:customStyle="1" w:styleId="Subttulodeseccin">
    <w:name w:val="Subtítulo de sección"/>
    <w:basedOn w:val="Ttulodelaseccin"/>
    <w:next w:val="Normal"/>
    <w:pPr>
      <w:spacing w:before="120" w:after="60"/>
    </w:pPr>
    <w:rPr>
      <w:spacing w:val="0"/>
      <w:sz w:val="20"/>
    </w:rPr>
  </w:style>
  <w:style w:type="paragraph" w:styleId="Continuarlista3">
    <w:name w:val="List Continue 3"/>
    <w:basedOn w:val="Continuarlista"/>
  </w:style>
  <w:style w:type="paragraph" w:styleId="Continuarlista">
    <w:name w:val="List Continue"/>
    <w:basedOn w:val="Lista"/>
    <w:pPr>
      <w:ind w:left="-1440" w:firstLine="0"/>
    </w:pPr>
  </w:style>
  <w:style w:type="paragraph" w:customStyle="1" w:styleId="ListBulletLast">
    <w:name w:val="List Bullet Last"/>
    <w:basedOn w:val="Listaconvietas"/>
    <w:next w:val="Textoindependiente"/>
    <w:pPr>
      <w:spacing w:after="240"/>
    </w:pPr>
  </w:style>
  <w:style w:type="paragraph" w:styleId="Continuarlista5">
    <w:name w:val="List Continue 5"/>
    <w:basedOn w:val="Continuarlista"/>
  </w:style>
  <w:style w:type="paragraph" w:styleId="Cierre">
    <w:name w:val="Closing"/>
    <w:basedOn w:val="Normal"/>
    <w:pPr>
      <w:ind w:left="4252"/>
    </w:pPr>
  </w:style>
  <w:style w:type="paragraph" w:styleId="Continuarlista4">
    <w:name w:val="List Continue 4"/>
    <w:basedOn w:val="Continuarlista"/>
  </w:style>
  <w:style w:type="character" w:customStyle="1" w:styleId="Puesto-descripcin">
    <w:name w:val="Puesto-descripción"/>
    <w:rPr>
      <w:smallCaps/>
      <w:spacing w:val="20"/>
      <w:sz w:val="20"/>
    </w:rPr>
  </w:style>
  <w:style w:type="character" w:styleId="Refdenotaalpie">
    <w:name w:val="footnote reference"/>
    <w:semiHidden/>
    <w:rPr>
      <w:vertAlign w:val="superscript"/>
    </w:rPr>
  </w:style>
  <w:style w:type="character" w:styleId="Hipervnculo">
    <w:name w:val="Hyperlink"/>
    <w:rsid w:val="009E5B21"/>
    <w:rPr>
      <w:color w:val="0000FF"/>
      <w:u w:val="single"/>
    </w:rPr>
  </w:style>
  <w:style w:type="character" w:customStyle="1" w:styleId="Ttulo6Car">
    <w:name w:val="Título 6 Car"/>
    <w:link w:val="Ttulo6"/>
    <w:uiPriority w:val="9"/>
    <w:rsid w:val="000F58D7"/>
    <w:rPr>
      <w:b/>
      <w:bCs/>
      <w:sz w:val="15"/>
      <w:szCs w:val="15"/>
    </w:rPr>
  </w:style>
  <w:style w:type="paragraph" w:customStyle="1" w:styleId="font7">
    <w:name w:val="font_7"/>
    <w:basedOn w:val="Normal"/>
    <w:rsid w:val="000F58D7"/>
    <w:pPr>
      <w:spacing w:before="100" w:beforeAutospacing="1" w:after="100" w:afterAutospacing="1" w:line="312" w:lineRule="atLeast"/>
    </w:pPr>
    <w:rPr>
      <w:rFonts w:ascii="Helvetica-W01-Light" w:hAnsi="Helvetica-W01-Light"/>
      <w:color w:val="494949"/>
      <w:sz w:val="26"/>
      <w:szCs w:val="26"/>
      <w:lang w:val="es-MX" w:eastAsia="es-MX"/>
    </w:rPr>
  </w:style>
  <w:style w:type="paragraph" w:customStyle="1" w:styleId="font8">
    <w:name w:val="font_8"/>
    <w:basedOn w:val="Normal"/>
    <w:rsid w:val="000F58D7"/>
    <w:pPr>
      <w:spacing w:before="100" w:beforeAutospacing="1" w:after="100" w:afterAutospacing="1" w:line="312" w:lineRule="atLeast"/>
    </w:pPr>
    <w:rPr>
      <w:rFonts w:ascii="Helvetica-W01-Light" w:hAnsi="Helvetica-W01-Light"/>
      <w:color w:val="494949"/>
      <w:sz w:val="23"/>
      <w:szCs w:val="23"/>
      <w:lang w:val="es-MX" w:eastAsia="es-MX"/>
    </w:rPr>
  </w:style>
  <w:style w:type="character" w:customStyle="1" w:styleId="color191">
    <w:name w:val="color_191"/>
    <w:rsid w:val="000F58D7"/>
    <w:rPr>
      <w:color w:val="72AB00"/>
    </w:rPr>
  </w:style>
  <w:style w:type="character" w:customStyle="1" w:styleId="wixguard">
    <w:name w:val="wixguard"/>
    <w:rsid w:val="000F58D7"/>
  </w:style>
  <w:style w:type="character" w:customStyle="1" w:styleId="Ttulo5Car">
    <w:name w:val="Título 5 Car"/>
    <w:link w:val="Ttulo5"/>
    <w:semiHidden/>
    <w:rsid w:val="000F58D7"/>
    <w:rPr>
      <w:rFonts w:ascii="Calibri" w:eastAsia="Times New Roman" w:hAnsi="Calibri" w:cs="Times New Roman"/>
      <w:b/>
      <w:bCs/>
      <w:i/>
      <w:iCs/>
      <w:sz w:val="26"/>
      <w:szCs w:val="26"/>
      <w:lang w:val="es-ES_tradnl" w:eastAsia="es-ES"/>
    </w:rPr>
  </w:style>
  <w:style w:type="character" w:customStyle="1" w:styleId="color19">
    <w:name w:val="color_19"/>
    <w:rsid w:val="00187C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60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5009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5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0693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35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833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341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183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102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146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3511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2587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7096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38312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79265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188813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A68BEF-E83F-47BD-A0FE-97694D41E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2</Pages>
  <Words>613</Words>
  <Characters>3372</Characters>
  <Application>Microsoft Office Word</Application>
  <DocSecurity>0</DocSecurity>
  <Lines>28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Luis Manuel Vázquez Nava</vt:lpstr>
      <vt:lpstr>Luis Manuel Vázquez Nava</vt:lpstr>
    </vt:vector>
  </TitlesOfParts>
  <Company>MADERERIA  "W"</Company>
  <LinksUpToDate>false</LinksUpToDate>
  <CharactersWithSpaces>3978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Luis Manuel Vázquez Nava</dc:title>
  <dc:subject/>
  <dc:creator>Maria de Lourdes Palacio Milan.</dc:creator>
  <cp:keywords/>
  <cp:lastModifiedBy>Vazquez, Luis</cp:lastModifiedBy>
  <cp:revision>43</cp:revision>
  <cp:lastPrinted>2001-05-30T03:44:00Z</cp:lastPrinted>
  <dcterms:created xsi:type="dcterms:W3CDTF">2019-05-10T19:40:00Z</dcterms:created>
  <dcterms:modified xsi:type="dcterms:W3CDTF">2019-07-22T19:07:00Z</dcterms:modified>
</cp:coreProperties>
</file>