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F3" w:rsidRDefault="0023545A" w:rsidP="003E74F3">
      <w:pPr>
        <w:jc w:val="center"/>
        <w:rPr>
          <w:b/>
          <w:i/>
          <w:sz w:val="36"/>
          <w:szCs w:val="36"/>
        </w:rPr>
      </w:pPr>
      <w:r w:rsidRPr="002A59C9">
        <w:rPr>
          <w:b/>
          <w:i/>
          <w:sz w:val="36"/>
          <w:szCs w:val="36"/>
        </w:rPr>
        <w:t>CURRICULUM VITAE</w:t>
      </w:r>
    </w:p>
    <w:p w:rsidR="00354233" w:rsidRPr="003E74F3" w:rsidRDefault="00354233" w:rsidP="003E74F3">
      <w:pPr>
        <w:jc w:val="center"/>
        <w:rPr>
          <w:b/>
          <w:i/>
          <w:sz w:val="36"/>
          <w:szCs w:val="36"/>
        </w:rPr>
      </w:pPr>
    </w:p>
    <w:p w:rsidR="0023545A" w:rsidRPr="00862CFB" w:rsidRDefault="0023545A" w:rsidP="0023545A">
      <w:pPr>
        <w:tabs>
          <w:tab w:val="left" w:pos="5741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w:drawing>
          <wp:inline distT="0" distB="0" distL="0" distR="0">
            <wp:extent cx="1971674" cy="2324100"/>
            <wp:effectExtent l="228600" t="228600" r="219710" b="228600"/>
            <wp:docPr id="1" name="Imagen 1" descr="J:\DCIM\Camera\IMG_20151130_17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DCIM\Camera\IMG_20151130_1755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156" cy="2325847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2238D" w:rsidRPr="00862CFB" w:rsidRDefault="00A2238D" w:rsidP="003E74F3">
      <w:pPr>
        <w:rPr>
          <w:sz w:val="28"/>
          <w:szCs w:val="28"/>
        </w:rPr>
      </w:pP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Nombre</w:t>
      </w:r>
      <w:r w:rsidRPr="00A2238D">
        <w:rPr>
          <w:rFonts w:ascii="Arial" w:hAnsi="Arial" w:cs="Arial"/>
          <w:sz w:val="26"/>
          <w:szCs w:val="26"/>
        </w:rPr>
        <w:t xml:space="preserve">: Nadia </w:t>
      </w:r>
      <w:proofErr w:type="spellStart"/>
      <w:r w:rsidRPr="00A2238D">
        <w:rPr>
          <w:rFonts w:ascii="Arial" w:hAnsi="Arial" w:cs="Arial"/>
          <w:sz w:val="26"/>
          <w:szCs w:val="26"/>
        </w:rPr>
        <w:t>Erendida</w:t>
      </w:r>
      <w:proofErr w:type="spellEnd"/>
      <w:r w:rsidRPr="00A2238D">
        <w:rPr>
          <w:rFonts w:ascii="Arial" w:hAnsi="Arial" w:cs="Arial"/>
          <w:sz w:val="26"/>
          <w:szCs w:val="26"/>
        </w:rPr>
        <w:t xml:space="preserve"> Maricela Martínez Gómez</w:t>
      </w: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Fecha de Nacimiento</w:t>
      </w:r>
      <w:r w:rsidRPr="00A2238D">
        <w:rPr>
          <w:rFonts w:ascii="Arial" w:hAnsi="Arial" w:cs="Arial"/>
          <w:sz w:val="26"/>
          <w:szCs w:val="26"/>
        </w:rPr>
        <w:t>: 20 de Septiembre de 1985</w:t>
      </w: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Domicilio: </w:t>
      </w:r>
      <w:r w:rsidR="00CF48F1">
        <w:rPr>
          <w:rFonts w:ascii="Arial" w:hAnsi="Arial" w:cs="Arial"/>
          <w:sz w:val="26"/>
          <w:szCs w:val="26"/>
        </w:rPr>
        <w:t xml:space="preserve">Fausto Nieto #485, Interior 2, Letra “C” </w:t>
      </w: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Nacionalidad: </w:t>
      </w:r>
      <w:r w:rsidRPr="00A2238D">
        <w:rPr>
          <w:rFonts w:ascii="Arial" w:hAnsi="Arial" w:cs="Arial"/>
          <w:sz w:val="26"/>
          <w:szCs w:val="26"/>
        </w:rPr>
        <w:t>Mexicana</w:t>
      </w: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Grado de estudios: </w:t>
      </w:r>
      <w:r w:rsidRPr="00A2238D">
        <w:rPr>
          <w:rFonts w:ascii="Arial" w:hAnsi="Arial" w:cs="Arial"/>
          <w:sz w:val="26"/>
          <w:szCs w:val="26"/>
        </w:rPr>
        <w:t>Licenciada en Derecho</w:t>
      </w:r>
    </w:p>
    <w:p w:rsidR="0023545A" w:rsidRPr="00A2238D" w:rsidRDefault="0023545A" w:rsidP="003C3E04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Estado Civil: </w:t>
      </w:r>
      <w:r w:rsidRPr="00A2238D">
        <w:rPr>
          <w:rFonts w:ascii="Arial" w:hAnsi="Arial" w:cs="Arial"/>
          <w:sz w:val="26"/>
          <w:szCs w:val="26"/>
        </w:rPr>
        <w:t xml:space="preserve">Soltera </w:t>
      </w:r>
    </w:p>
    <w:p w:rsidR="0023545A" w:rsidRDefault="006D0582" w:rsidP="003C3E04">
      <w:pPr>
        <w:spacing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Celular: </w:t>
      </w:r>
      <w:r w:rsidR="00354233">
        <w:rPr>
          <w:rFonts w:ascii="Arial" w:hAnsi="Arial" w:cs="Arial"/>
          <w:sz w:val="26"/>
          <w:szCs w:val="26"/>
        </w:rPr>
        <w:t>44 42 22 93 82</w:t>
      </w:r>
    </w:p>
    <w:p w:rsidR="00354233" w:rsidRPr="00354233" w:rsidRDefault="00354233" w:rsidP="003C3E04">
      <w:pPr>
        <w:spacing w:line="240" w:lineRule="auto"/>
        <w:rPr>
          <w:rFonts w:ascii="Arial" w:hAnsi="Arial" w:cs="Arial"/>
          <w:sz w:val="26"/>
          <w:szCs w:val="26"/>
        </w:rPr>
      </w:pPr>
    </w:p>
    <w:p w:rsidR="0023545A" w:rsidRPr="00A2238D" w:rsidRDefault="0023545A" w:rsidP="0001283B">
      <w:pPr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ESCOLARIDAD</w:t>
      </w:r>
    </w:p>
    <w:p w:rsidR="0023545A" w:rsidRPr="00A2238D" w:rsidRDefault="0023545A" w:rsidP="0001283B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PRIMARIA:                       </w:t>
      </w:r>
      <w:r w:rsidRPr="00A2238D">
        <w:rPr>
          <w:rFonts w:ascii="Arial" w:hAnsi="Arial" w:cs="Arial"/>
          <w:sz w:val="26"/>
          <w:szCs w:val="26"/>
        </w:rPr>
        <w:t>Esc. Of. Matutina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“Profa. Ignacia Aguilar”</w:t>
      </w:r>
    </w:p>
    <w:p w:rsidR="0023545A" w:rsidRPr="00A2238D" w:rsidRDefault="0023545A" w:rsidP="0001283B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       </w:t>
      </w:r>
      <w:r w:rsidRPr="00A2238D">
        <w:rPr>
          <w:rFonts w:ascii="Arial" w:hAnsi="Arial" w:cs="Arial"/>
          <w:sz w:val="26"/>
          <w:szCs w:val="26"/>
        </w:rPr>
        <w:t xml:space="preserve">(1992-1998) Lerdo de Tejada #165 Zona Centro </w:t>
      </w:r>
    </w:p>
    <w:p w:rsidR="0023545A" w:rsidRPr="00A2238D" w:rsidRDefault="0023545A" w:rsidP="0001283B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SECUNDARIA:                 </w:t>
      </w:r>
      <w:r w:rsidRPr="00A2238D">
        <w:rPr>
          <w:rFonts w:ascii="Arial" w:hAnsi="Arial" w:cs="Arial"/>
          <w:sz w:val="26"/>
          <w:szCs w:val="26"/>
        </w:rPr>
        <w:t>Esc. Sec. Fed. Graciano Sánchez Romo</w:t>
      </w:r>
    </w:p>
    <w:p w:rsidR="0023545A" w:rsidRPr="00A2238D" w:rsidRDefault="0023545A" w:rsidP="0001283B">
      <w:pPr>
        <w:tabs>
          <w:tab w:val="left" w:pos="2333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sz w:val="26"/>
          <w:szCs w:val="26"/>
        </w:rPr>
        <w:t xml:space="preserve">                                         (1998-2001) Soledad d</w:t>
      </w:r>
      <w:bookmarkStart w:id="0" w:name="_GoBack"/>
      <w:bookmarkEnd w:id="0"/>
      <w:r w:rsidRPr="00A2238D">
        <w:rPr>
          <w:rFonts w:ascii="Arial" w:hAnsi="Arial" w:cs="Arial"/>
          <w:sz w:val="26"/>
          <w:szCs w:val="26"/>
        </w:rPr>
        <w:t>e Graciano Sánchez, S.L.P.</w:t>
      </w:r>
    </w:p>
    <w:p w:rsidR="0023545A" w:rsidRPr="00A2238D" w:rsidRDefault="0023545A" w:rsidP="0023545A">
      <w:pPr>
        <w:tabs>
          <w:tab w:val="left" w:pos="2333"/>
        </w:tabs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lastRenderedPageBreak/>
        <w:t>PREPARATORIA:           “</w:t>
      </w:r>
      <w:r w:rsidRPr="00A2238D">
        <w:rPr>
          <w:rFonts w:ascii="Arial" w:hAnsi="Arial" w:cs="Arial"/>
          <w:sz w:val="26"/>
          <w:szCs w:val="26"/>
        </w:rPr>
        <w:t xml:space="preserve">Instituto Justo  Sierra” (2002-2003) José María Flores #275, Zona Centro </w:t>
      </w:r>
    </w:p>
    <w:p w:rsidR="0023545A" w:rsidRPr="00A2238D" w:rsidRDefault="0023545A" w:rsidP="0023545A">
      <w:pPr>
        <w:tabs>
          <w:tab w:val="left" w:pos="2333"/>
        </w:tabs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UNIVERDIDAD:     </w:t>
      </w:r>
      <w:r w:rsidRPr="00A2238D">
        <w:rPr>
          <w:rFonts w:ascii="Arial" w:hAnsi="Arial" w:cs="Arial"/>
          <w:sz w:val="26"/>
          <w:szCs w:val="26"/>
        </w:rPr>
        <w:t>Facultad de Derecho de la UASLP, (2003-2008) Cuauhtémoc #170, Col. Moderna, Zona Centro.</w:t>
      </w:r>
    </w:p>
    <w:p w:rsidR="0023545A" w:rsidRPr="00A2238D" w:rsidRDefault="0023545A" w:rsidP="0023545A">
      <w:pPr>
        <w:tabs>
          <w:tab w:val="left" w:pos="2333"/>
        </w:tabs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EXPERIENCIA LABORAL</w:t>
      </w: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PROCURADURIA GENERAL DE JUSTICIAL DEL ESTADO DE SAN LUIS POTOSI</w:t>
      </w:r>
    </w:p>
    <w:p w:rsidR="0023545A" w:rsidRPr="00A2238D" w:rsidRDefault="0023545A" w:rsidP="003C3E04">
      <w:pPr>
        <w:tabs>
          <w:tab w:val="left" w:pos="2333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Prácticas Profesionales:</w:t>
      </w:r>
      <w:r w:rsidRPr="00A2238D">
        <w:rPr>
          <w:rFonts w:ascii="Arial" w:hAnsi="Arial" w:cs="Arial"/>
          <w:sz w:val="26"/>
          <w:szCs w:val="26"/>
        </w:rPr>
        <w:t xml:space="preserve">     Mesa 14, Robo de vehículos, turno matutino</w:t>
      </w:r>
    </w:p>
    <w:p w:rsidR="0023545A" w:rsidRPr="00A2238D" w:rsidRDefault="0023545A" w:rsidP="003C3E04">
      <w:pPr>
        <w:tabs>
          <w:tab w:val="left" w:pos="2333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Jefe Directo</w:t>
      </w:r>
      <w:r w:rsidRPr="00A2238D">
        <w:rPr>
          <w:rFonts w:ascii="Arial" w:hAnsi="Arial" w:cs="Arial"/>
          <w:b/>
          <w:sz w:val="26"/>
          <w:szCs w:val="26"/>
        </w:rPr>
        <w:t xml:space="preserve">:                  </w:t>
      </w:r>
      <w:r w:rsidRPr="00A2238D">
        <w:rPr>
          <w:rFonts w:ascii="Arial" w:hAnsi="Arial" w:cs="Arial"/>
          <w:sz w:val="26"/>
          <w:szCs w:val="26"/>
        </w:rPr>
        <w:t>Lic. Raúl González López, Agente del Ministerio Público</w:t>
      </w:r>
    </w:p>
    <w:p w:rsidR="0023545A" w:rsidRPr="00A2238D" w:rsidRDefault="0023545A" w:rsidP="003C3E04">
      <w:pPr>
        <w:tabs>
          <w:tab w:val="left" w:pos="2333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      </w:t>
      </w:r>
      <w:r w:rsidRPr="00A2238D">
        <w:rPr>
          <w:rFonts w:ascii="Arial" w:hAnsi="Arial" w:cs="Arial"/>
          <w:sz w:val="26"/>
          <w:szCs w:val="26"/>
        </w:rPr>
        <w:t>Auxiliar de Ministerio Público.</w:t>
      </w:r>
    </w:p>
    <w:p w:rsidR="0023545A" w:rsidRPr="00A2238D" w:rsidRDefault="0023545A" w:rsidP="003C3E04">
      <w:pPr>
        <w:tabs>
          <w:tab w:val="left" w:pos="2333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Prácticas Profesionales:</w:t>
      </w:r>
      <w:r w:rsidR="00354233">
        <w:rPr>
          <w:rFonts w:ascii="Arial" w:hAnsi="Arial" w:cs="Arial"/>
          <w:sz w:val="26"/>
          <w:szCs w:val="26"/>
        </w:rPr>
        <w:t xml:space="preserve">     </w:t>
      </w:r>
      <w:r w:rsidRPr="00A2238D">
        <w:rPr>
          <w:rFonts w:ascii="Arial" w:hAnsi="Arial" w:cs="Arial"/>
          <w:sz w:val="26"/>
          <w:szCs w:val="26"/>
        </w:rPr>
        <w:t>Juzgado Primero del Ramo Civil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 xml:space="preserve">:  </w:t>
      </w:r>
      <w:r w:rsidR="00354233">
        <w:rPr>
          <w:rFonts w:ascii="Arial" w:hAnsi="Arial" w:cs="Arial"/>
          <w:sz w:val="26"/>
          <w:szCs w:val="26"/>
        </w:rPr>
        <w:t xml:space="preserve">                         </w:t>
      </w:r>
      <w:r w:rsidRPr="00A2238D">
        <w:rPr>
          <w:rFonts w:ascii="Arial" w:hAnsi="Arial" w:cs="Arial"/>
          <w:sz w:val="26"/>
          <w:szCs w:val="26"/>
        </w:rPr>
        <w:t>Licenciada Diana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Isela Soria Hernández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C3E04">
        <w:rPr>
          <w:rFonts w:ascii="Arial" w:hAnsi="Arial" w:cs="Arial"/>
          <w:b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="00354233">
        <w:rPr>
          <w:rFonts w:ascii="Arial" w:hAnsi="Arial" w:cs="Arial"/>
          <w:b/>
          <w:sz w:val="26"/>
          <w:szCs w:val="26"/>
        </w:rPr>
        <w:t xml:space="preserve">     </w:t>
      </w:r>
      <w:r w:rsidRPr="00A2238D">
        <w:rPr>
          <w:rFonts w:ascii="Arial" w:hAnsi="Arial" w:cs="Arial"/>
          <w:sz w:val="26"/>
          <w:szCs w:val="26"/>
        </w:rPr>
        <w:t>Área Subsecretaria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acuerdos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Oficios </w:t>
      </w:r>
      <w:r w:rsidRPr="00A2238D">
        <w:rPr>
          <w:rFonts w:ascii="Arial" w:hAnsi="Arial" w:cs="Arial"/>
          <w:sz w:val="26"/>
          <w:szCs w:val="26"/>
          <w:u w:val="single"/>
        </w:rPr>
        <w:t xml:space="preserve">      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Copias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Edictos, Exhortos, Despachos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expedientes, foliados, sellados, rubricados.</w:t>
      </w: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Servicio Social:</w:t>
      </w:r>
      <w:r w:rsidRPr="00A2238D">
        <w:rPr>
          <w:rFonts w:ascii="Arial" w:hAnsi="Arial" w:cs="Arial"/>
          <w:sz w:val="26"/>
          <w:szCs w:val="26"/>
        </w:rPr>
        <w:t xml:space="preserve">                     Juzgado Primero del Ramo Civil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>:                                  Licenciada Diana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Isela Soria Hernández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lastRenderedPageBreak/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      </w:t>
      </w:r>
      <w:r w:rsidRPr="00A2238D">
        <w:rPr>
          <w:rFonts w:ascii="Arial" w:hAnsi="Arial" w:cs="Arial"/>
          <w:sz w:val="26"/>
          <w:szCs w:val="26"/>
        </w:rPr>
        <w:t>Área Subsecretaria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acuerdos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Oficios </w:t>
      </w:r>
      <w:r w:rsidRPr="00A2238D">
        <w:rPr>
          <w:rFonts w:ascii="Arial" w:hAnsi="Arial" w:cs="Arial"/>
          <w:sz w:val="26"/>
          <w:szCs w:val="26"/>
          <w:u w:val="single"/>
        </w:rPr>
        <w:t xml:space="preserve">      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Copias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Edictos, Exhortos, Despachos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expedientes, foliados, sellados, rubricados.</w:t>
      </w:r>
    </w:p>
    <w:p w:rsidR="003C3E04" w:rsidRDefault="003C3E04" w:rsidP="003C3E0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3545A" w:rsidRPr="00A2238D" w:rsidRDefault="0023545A" w:rsidP="003C3E0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="00354233">
        <w:rPr>
          <w:rFonts w:ascii="Arial" w:hAnsi="Arial" w:cs="Arial"/>
          <w:sz w:val="26"/>
          <w:szCs w:val="26"/>
        </w:rPr>
        <w:t xml:space="preserve">         </w:t>
      </w:r>
      <w:r w:rsidRPr="00A2238D">
        <w:rPr>
          <w:rFonts w:ascii="Arial" w:hAnsi="Arial" w:cs="Arial"/>
          <w:sz w:val="26"/>
          <w:szCs w:val="26"/>
        </w:rPr>
        <w:t>Juzgado Primero del Ramo Familiar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 xml:space="preserve">:  </w:t>
      </w:r>
      <w:r w:rsidR="00354233">
        <w:rPr>
          <w:rFonts w:ascii="Arial" w:hAnsi="Arial" w:cs="Arial"/>
          <w:sz w:val="26"/>
          <w:szCs w:val="26"/>
        </w:rPr>
        <w:t xml:space="preserve">                        </w:t>
      </w:r>
      <w:r w:rsidRPr="00A2238D">
        <w:rPr>
          <w:rFonts w:ascii="Arial" w:hAnsi="Arial" w:cs="Arial"/>
          <w:sz w:val="26"/>
          <w:szCs w:val="26"/>
        </w:rPr>
        <w:t>Licenciada Diana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Isela Soria Hernández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Pr="00A2238D">
        <w:rPr>
          <w:rFonts w:ascii="Arial" w:hAnsi="Arial" w:cs="Arial"/>
          <w:b/>
          <w:sz w:val="26"/>
          <w:szCs w:val="26"/>
        </w:rPr>
        <w:t xml:space="preserve">         </w:t>
      </w:r>
      <w:r w:rsidR="00354233">
        <w:rPr>
          <w:rFonts w:ascii="Arial" w:hAnsi="Arial" w:cs="Arial"/>
          <w:b/>
          <w:sz w:val="26"/>
          <w:szCs w:val="26"/>
        </w:rPr>
        <w:t xml:space="preserve">          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Pr="00A2238D">
        <w:rPr>
          <w:rFonts w:ascii="Arial" w:hAnsi="Arial" w:cs="Arial"/>
          <w:b/>
          <w:sz w:val="26"/>
          <w:szCs w:val="26"/>
        </w:rPr>
        <w:t xml:space="preserve">:    </w:t>
      </w:r>
      <w:r w:rsidR="00354233">
        <w:rPr>
          <w:rFonts w:ascii="Arial" w:hAnsi="Arial" w:cs="Arial"/>
          <w:b/>
          <w:sz w:val="26"/>
          <w:szCs w:val="26"/>
        </w:rPr>
        <w:t xml:space="preserve">        </w:t>
      </w:r>
      <w:r w:rsidRPr="00A2238D">
        <w:rPr>
          <w:rFonts w:ascii="Arial" w:hAnsi="Arial" w:cs="Arial"/>
          <w:sz w:val="26"/>
          <w:szCs w:val="26"/>
        </w:rPr>
        <w:t>Tiempo determinado 1 de Agosto de 2007 al 16 de Diciembre de 2008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  <w:r w:rsidRPr="00A2238D">
        <w:rPr>
          <w:rFonts w:ascii="Arial" w:hAnsi="Arial" w:cs="Arial"/>
          <w:i/>
          <w:sz w:val="26"/>
          <w:szCs w:val="26"/>
        </w:rPr>
        <w:t>Área Secretaria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acuerdos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Oficios </w:t>
      </w:r>
      <w:r w:rsidRPr="00A2238D">
        <w:rPr>
          <w:rFonts w:ascii="Arial" w:hAnsi="Arial" w:cs="Arial"/>
          <w:sz w:val="26"/>
          <w:szCs w:val="26"/>
          <w:u w:val="single"/>
        </w:rPr>
        <w:t xml:space="preserve">      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Copias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Edictos, Exhortos, Despachos</w:t>
      </w:r>
    </w:p>
    <w:p w:rsidR="003C3E04" w:rsidRPr="003C3E04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expedientes,</w:t>
      </w:r>
      <w:r w:rsidR="003C3E04">
        <w:rPr>
          <w:rFonts w:ascii="Arial" w:hAnsi="Arial" w:cs="Arial"/>
          <w:sz w:val="26"/>
          <w:szCs w:val="26"/>
        </w:rPr>
        <w:t xml:space="preserve"> foliados, sellados, rubricados</w:t>
      </w:r>
    </w:p>
    <w:p w:rsidR="003C3E04" w:rsidRPr="003C3E04" w:rsidRDefault="003C3E04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3C3E04" w:rsidRDefault="003C3E04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23545A" w:rsidRPr="003C3E04">
        <w:rPr>
          <w:rFonts w:ascii="Arial" w:hAnsi="Arial" w:cs="Arial"/>
          <w:i/>
          <w:sz w:val="26"/>
          <w:szCs w:val="26"/>
        </w:rPr>
        <w:t>Área Subsecretaria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Recibir demandas, promociones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Entrega de billetes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Préstamo de expedientes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Entrega de documentos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 w:rsidRPr="00A2238D">
        <w:rPr>
          <w:rFonts w:ascii="Arial" w:hAnsi="Arial" w:cs="Arial"/>
          <w:i/>
          <w:sz w:val="26"/>
          <w:szCs w:val="26"/>
        </w:rPr>
        <w:t>Área Proyectos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Resolución de Demandas </w:t>
      </w: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 w:rsidRPr="00A2238D">
        <w:rPr>
          <w:rFonts w:ascii="Arial" w:hAnsi="Arial" w:cs="Arial"/>
          <w:i/>
          <w:sz w:val="26"/>
          <w:szCs w:val="26"/>
        </w:rPr>
        <w:t>Área Actuaria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Lista de Acuerdos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Instructivos de notificación personal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lastRenderedPageBreak/>
        <w:t>Elaboración de Cedulas de notificación personal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razón actuarial </w:t>
      </w: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sz w:val="26"/>
          <w:szCs w:val="26"/>
        </w:rPr>
        <w:t>Elaboración de Actas de Emplazamiento.</w:t>
      </w: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</w:rPr>
      </w:pPr>
    </w:p>
    <w:p w:rsidR="0023545A" w:rsidRPr="00A2238D" w:rsidRDefault="0023545A" w:rsidP="003C3E0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Pr="00A2238D">
        <w:rPr>
          <w:rFonts w:ascii="Arial" w:hAnsi="Arial" w:cs="Arial"/>
          <w:sz w:val="26"/>
          <w:szCs w:val="26"/>
        </w:rPr>
        <w:t xml:space="preserve">            Sala de Segunda Instancia del Tribunal Electoral de San Luis Potosí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>:                                  Magistrado José Abelardo Herrera Tobías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Pr="00A2238D">
        <w:rPr>
          <w:rFonts w:ascii="Arial" w:hAnsi="Arial" w:cs="Arial"/>
          <w:b/>
          <w:sz w:val="26"/>
          <w:szCs w:val="26"/>
        </w:rPr>
        <w:t xml:space="preserve">:                          </w:t>
      </w:r>
      <w:r w:rsidRPr="00A2238D">
        <w:rPr>
          <w:rFonts w:ascii="Arial" w:hAnsi="Arial" w:cs="Arial"/>
          <w:sz w:val="26"/>
          <w:szCs w:val="26"/>
        </w:rPr>
        <w:t>Tiempo determinado 22 de Enero de 2009  al 30 de Septiembre de 2009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         </w:t>
      </w:r>
      <w:r w:rsidRPr="00A2238D">
        <w:rPr>
          <w:rFonts w:ascii="Arial" w:hAnsi="Arial" w:cs="Arial"/>
          <w:i/>
          <w:sz w:val="26"/>
          <w:szCs w:val="26"/>
        </w:rPr>
        <w:t xml:space="preserve">Área Secretaria particular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oficios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acuerdos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Control de Procedimientos Electorales y Quejas Electorales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Control de Libros de Procedimientos Electorales y Resoluciones Electorales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Resoluciones Electorales.</w:t>
      </w:r>
    </w:p>
    <w:p w:rsidR="0023545A" w:rsidRPr="00A2238D" w:rsidRDefault="0023545A" w:rsidP="0023545A">
      <w:pPr>
        <w:pStyle w:val="Prrafodelista"/>
        <w:tabs>
          <w:tab w:val="left" w:pos="2333"/>
          <w:tab w:val="left" w:pos="3518"/>
        </w:tabs>
        <w:ind w:left="2055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Pr="00A2238D">
        <w:rPr>
          <w:rFonts w:ascii="Arial" w:hAnsi="Arial" w:cs="Arial"/>
          <w:sz w:val="26"/>
          <w:szCs w:val="26"/>
        </w:rPr>
        <w:t xml:space="preserve">            Sala Auxiliar del Supremo Tribunal de Justicia de San Luis Potosí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 xml:space="preserve">:       </w:t>
      </w:r>
      <w:r w:rsidR="00354233">
        <w:rPr>
          <w:rFonts w:ascii="Arial" w:hAnsi="Arial" w:cs="Arial"/>
          <w:sz w:val="26"/>
          <w:szCs w:val="26"/>
        </w:rPr>
        <w:t xml:space="preserve">                        </w:t>
      </w:r>
      <w:r w:rsidRPr="00A2238D">
        <w:rPr>
          <w:rFonts w:ascii="Arial" w:hAnsi="Arial" w:cs="Arial"/>
          <w:sz w:val="26"/>
          <w:szCs w:val="26"/>
        </w:rPr>
        <w:t>Magistrado José Abelardo Herrera Tobías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Pr="00A2238D">
        <w:rPr>
          <w:rFonts w:ascii="Arial" w:hAnsi="Arial" w:cs="Arial"/>
          <w:b/>
          <w:sz w:val="26"/>
          <w:szCs w:val="26"/>
        </w:rPr>
        <w:t xml:space="preserve">:                           </w:t>
      </w:r>
      <w:r w:rsidRPr="00A2238D">
        <w:rPr>
          <w:rFonts w:ascii="Arial" w:hAnsi="Arial" w:cs="Arial"/>
          <w:sz w:val="26"/>
          <w:szCs w:val="26"/>
        </w:rPr>
        <w:t>Tiempo determinado 1 de Octubre de 2009  al 31 de Diciembre de 2009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         </w:t>
      </w:r>
      <w:r w:rsidRPr="00A2238D">
        <w:rPr>
          <w:rFonts w:ascii="Arial" w:hAnsi="Arial" w:cs="Arial"/>
          <w:i/>
          <w:sz w:val="26"/>
          <w:szCs w:val="26"/>
        </w:rPr>
        <w:t>Área Proyectos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radicaciones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oficios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Control de Proyectos de resolución de Apelaciones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Control de Libros de Procedimientos Electorales y Resoluciones Electorales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Resoluciones Electorales.</w:t>
      </w:r>
    </w:p>
    <w:p w:rsidR="0023545A" w:rsidRPr="00A2238D" w:rsidRDefault="0023545A" w:rsidP="0023545A">
      <w:pPr>
        <w:tabs>
          <w:tab w:val="left" w:pos="2333"/>
          <w:tab w:val="left" w:pos="3518"/>
        </w:tabs>
        <w:jc w:val="both"/>
        <w:rPr>
          <w:rFonts w:ascii="Arial" w:hAnsi="Arial" w:cs="Arial"/>
          <w:b/>
          <w:sz w:val="26"/>
          <w:szCs w:val="26"/>
        </w:rPr>
      </w:pPr>
    </w:p>
    <w:p w:rsidR="0023545A" w:rsidRPr="00A2238D" w:rsidRDefault="0023545A" w:rsidP="0023545A">
      <w:pPr>
        <w:tabs>
          <w:tab w:val="left" w:pos="2333"/>
        </w:tabs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="00354233">
        <w:rPr>
          <w:rFonts w:ascii="Arial" w:hAnsi="Arial" w:cs="Arial"/>
          <w:sz w:val="26"/>
          <w:szCs w:val="26"/>
        </w:rPr>
        <w:t xml:space="preserve">          </w:t>
      </w:r>
      <w:r w:rsidRPr="00A2238D">
        <w:rPr>
          <w:rFonts w:ascii="Arial" w:hAnsi="Arial" w:cs="Arial"/>
          <w:sz w:val="26"/>
          <w:szCs w:val="26"/>
        </w:rPr>
        <w:t>Juzgado Primero del Ramo Civil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 xml:space="preserve">:  </w:t>
      </w:r>
      <w:r w:rsidR="00354233">
        <w:rPr>
          <w:rFonts w:ascii="Arial" w:hAnsi="Arial" w:cs="Arial"/>
          <w:sz w:val="26"/>
          <w:szCs w:val="26"/>
        </w:rPr>
        <w:t xml:space="preserve">                         </w:t>
      </w:r>
      <w:r w:rsidRPr="00A2238D">
        <w:rPr>
          <w:rFonts w:ascii="Arial" w:hAnsi="Arial" w:cs="Arial"/>
          <w:sz w:val="26"/>
          <w:szCs w:val="26"/>
        </w:rPr>
        <w:t>Licenciado José Refugio Jiménez Medina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="00354233">
        <w:rPr>
          <w:rFonts w:ascii="Arial" w:hAnsi="Arial" w:cs="Arial"/>
          <w:b/>
          <w:sz w:val="26"/>
          <w:szCs w:val="26"/>
        </w:rPr>
        <w:t xml:space="preserve">:              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Tiempo determinado 11 de Junio del 2007 al 27 de Octubre del 2007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  <w:r w:rsidRPr="00A2238D">
        <w:rPr>
          <w:rFonts w:ascii="Arial" w:hAnsi="Arial" w:cs="Arial"/>
          <w:i/>
          <w:sz w:val="26"/>
          <w:szCs w:val="26"/>
        </w:rPr>
        <w:t xml:space="preserve">Área Subsecretaria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acuerdos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radicación de demandas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Copias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Edictos, Exhortos, Despachos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expedientes, foliados, sellados, rubricados.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 w:rsidRPr="00A2238D">
        <w:rPr>
          <w:rFonts w:ascii="Arial" w:hAnsi="Arial" w:cs="Arial"/>
          <w:i/>
          <w:sz w:val="26"/>
          <w:szCs w:val="26"/>
        </w:rPr>
        <w:t>Área Subsecretaria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Recibir demandas, promociones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Entrega de billetes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Préstamo de expedientes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Entrega de documentos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DESPACHO JURÍDICO ESPARZA Y ASOCIADOS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Jefe Directo:</w:t>
      </w:r>
      <w:r w:rsidR="00354233">
        <w:rPr>
          <w:rFonts w:ascii="Arial" w:hAnsi="Arial" w:cs="Arial"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sz w:val="26"/>
          <w:szCs w:val="26"/>
        </w:rPr>
        <w:t>Licenciado Luis Antonio Esparza Castro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Teléfono: 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      </w:t>
      </w:r>
      <w:r w:rsidRPr="00A2238D">
        <w:rPr>
          <w:rFonts w:ascii="Arial" w:hAnsi="Arial" w:cs="Arial"/>
          <w:sz w:val="26"/>
          <w:szCs w:val="26"/>
        </w:rPr>
        <w:t>44 41 65 00 56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sz w:val="26"/>
          <w:szCs w:val="26"/>
        </w:rPr>
        <w:t xml:space="preserve">Calle </w:t>
      </w:r>
      <w:proofErr w:type="spellStart"/>
      <w:r w:rsidRPr="00A2238D">
        <w:rPr>
          <w:rFonts w:ascii="Arial" w:hAnsi="Arial" w:cs="Arial"/>
          <w:sz w:val="26"/>
          <w:szCs w:val="26"/>
        </w:rPr>
        <w:t>Humbold</w:t>
      </w:r>
      <w:proofErr w:type="spellEnd"/>
      <w:r w:rsidRPr="00A2238D">
        <w:rPr>
          <w:rFonts w:ascii="Arial" w:hAnsi="Arial" w:cs="Arial"/>
          <w:sz w:val="26"/>
          <w:szCs w:val="26"/>
        </w:rPr>
        <w:t xml:space="preserve"> #209, Col. del Valle, San Luis Potosí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Tiempo Laborado</w:t>
      </w:r>
      <w:r w:rsidR="00354233">
        <w:rPr>
          <w:rFonts w:ascii="Arial" w:hAnsi="Arial" w:cs="Arial"/>
          <w:b/>
          <w:sz w:val="26"/>
          <w:szCs w:val="26"/>
        </w:rPr>
        <w:t xml:space="preserve">:          </w:t>
      </w:r>
      <w:r w:rsidRPr="00A2238D">
        <w:rPr>
          <w:rFonts w:ascii="Arial" w:hAnsi="Arial" w:cs="Arial"/>
          <w:sz w:val="26"/>
          <w:szCs w:val="26"/>
        </w:rPr>
        <w:t>2 de Noviembre de 2011 a Mayo de 2012</w:t>
      </w:r>
      <w:r w:rsidRPr="00A2238D">
        <w:rPr>
          <w:rFonts w:ascii="Arial" w:hAnsi="Arial" w:cs="Arial"/>
          <w:b/>
          <w:sz w:val="26"/>
          <w:szCs w:val="26"/>
        </w:rPr>
        <w:t xml:space="preserve">         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y presentación de demandas mercantiles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y presentación de demandas familiares</w:t>
      </w:r>
    </w:p>
    <w:p w:rsidR="0023545A" w:rsidRPr="00A2238D" w:rsidRDefault="0023545A" w:rsidP="0023545A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Seguimientos de demandas hasta su resolución.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</w:p>
    <w:p w:rsidR="0023545A" w:rsidRPr="00A2238D" w:rsidRDefault="0023545A" w:rsidP="003C3E0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Pr="00A2238D">
        <w:rPr>
          <w:rFonts w:ascii="Arial" w:hAnsi="Arial" w:cs="Arial"/>
          <w:sz w:val="26"/>
          <w:szCs w:val="26"/>
        </w:rPr>
        <w:t xml:space="preserve">  </w:t>
      </w:r>
      <w:r w:rsidR="003E74F3" w:rsidRPr="00A2238D">
        <w:rPr>
          <w:rFonts w:ascii="Arial" w:hAnsi="Arial" w:cs="Arial"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Secretaria Ejecutiva de Vigilancia y Disciplina del Poder Judicial del Estado de San Luis Potosí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 xml:space="preserve">:            </w:t>
      </w:r>
      <w:r w:rsidR="00354233">
        <w:rPr>
          <w:rFonts w:ascii="Arial" w:hAnsi="Arial" w:cs="Arial"/>
          <w:sz w:val="26"/>
          <w:szCs w:val="26"/>
        </w:rPr>
        <w:t xml:space="preserve">  </w:t>
      </w:r>
      <w:r w:rsidRPr="00A2238D">
        <w:rPr>
          <w:rFonts w:ascii="Arial" w:hAnsi="Arial" w:cs="Arial"/>
          <w:sz w:val="26"/>
          <w:szCs w:val="26"/>
        </w:rPr>
        <w:t xml:space="preserve">Licenciada Griselda Pacheco </w:t>
      </w:r>
      <w:proofErr w:type="spellStart"/>
      <w:r w:rsidRPr="00A2238D">
        <w:rPr>
          <w:rFonts w:ascii="Arial" w:hAnsi="Arial" w:cs="Arial"/>
          <w:sz w:val="26"/>
          <w:szCs w:val="26"/>
        </w:rPr>
        <w:t>Baldera</w:t>
      </w:r>
      <w:proofErr w:type="spellEnd"/>
      <w:r w:rsidRPr="00A2238D">
        <w:rPr>
          <w:rFonts w:ascii="Arial" w:hAnsi="Arial" w:cs="Arial"/>
          <w:sz w:val="26"/>
          <w:szCs w:val="26"/>
        </w:rPr>
        <w:t xml:space="preserve"> (Secretaria Ejecutiva)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54233">
        <w:rPr>
          <w:rFonts w:ascii="Arial" w:hAnsi="Arial" w:cs="Arial"/>
          <w:b/>
          <w:sz w:val="26"/>
          <w:szCs w:val="26"/>
        </w:rPr>
        <w:t xml:space="preserve">         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="00354233">
        <w:rPr>
          <w:rFonts w:ascii="Arial" w:hAnsi="Arial" w:cs="Arial"/>
          <w:b/>
          <w:sz w:val="26"/>
          <w:szCs w:val="26"/>
        </w:rPr>
        <w:t xml:space="preserve">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="00354233">
        <w:rPr>
          <w:rFonts w:ascii="Arial" w:hAnsi="Arial" w:cs="Arial"/>
          <w:b/>
          <w:sz w:val="26"/>
          <w:szCs w:val="26"/>
        </w:rPr>
        <w:t xml:space="preserve">:          </w:t>
      </w:r>
      <w:r w:rsidRPr="00A2238D">
        <w:rPr>
          <w:rFonts w:ascii="Arial" w:hAnsi="Arial" w:cs="Arial"/>
          <w:sz w:val="26"/>
          <w:szCs w:val="26"/>
        </w:rPr>
        <w:t>Tiempo determinado 11 de Junio del 2012 al 30 de Febrero del 2013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  <w:r w:rsidRPr="00A2238D">
        <w:rPr>
          <w:rFonts w:ascii="Arial" w:hAnsi="Arial" w:cs="Arial"/>
          <w:i/>
          <w:sz w:val="26"/>
          <w:szCs w:val="26"/>
        </w:rPr>
        <w:t xml:space="preserve">Área Subsecretaria 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radicación de procedimientos administrativos y quejas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acuerdos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oficios, copias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informe previo y justificado de amparo</w:t>
      </w:r>
    </w:p>
    <w:p w:rsidR="0023545A" w:rsidRPr="00A2238D" w:rsidRDefault="0023545A" w:rsidP="003C3E0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proyectos de resolución de quejas o expedientillos</w:t>
      </w:r>
    </w:p>
    <w:p w:rsidR="0023545A" w:rsidRPr="00A2238D" w:rsidRDefault="0023545A" w:rsidP="003C3E04">
      <w:pPr>
        <w:pStyle w:val="Prrafodelista"/>
        <w:tabs>
          <w:tab w:val="left" w:pos="2333"/>
          <w:tab w:val="left" w:pos="3518"/>
        </w:tabs>
        <w:spacing w:line="240" w:lineRule="auto"/>
        <w:ind w:left="2055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3C3E04">
      <w:pPr>
        <w:pStyle w:val="Prrafodelista"/>
        <w:tabs>
          <w:tab w:val="left" w:pos="2333"/>
          <w:tab w:val="left" w:pos="3518"/>
        </w:tabs>
        <w:spacing w:line="240" w:lineRule="auto"/>
        <w:ind w:left="2055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3C3E0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A2238D">
        <w:rPr>
          <w:rFonts w:ascii="Arial" w:hAnsi="Arial" w:cs="Arial"/>
          <w:b/>
          <w:i/>
          <w:sz w:val="26"/>
          <w:szCs w:val="26"/>
        </w:rPr>
        <w:t>SEDESOL (SECRETARIA DE DESARROLLO SOCIAL)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Jefe Administrativo</w:t>
      </w:r>
      <w:r w:rsidRPr="00A2238D">
        <w:rPr>
          <w:rFonts w:ascii="Arial" w:hAnsi="Arial" w:cs="Arial"/>
          <w:sz w:val="26"/>
          <w:szCs w:val="26"/>
        </w:rPr>
        <w:t>:            Licenciado Edgar Tapia Molina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Teléfono: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 </w:t>
      </w:r>
      <w:r w:rsidRPr="00A2238D">
        <w:rPr>
          <w:rFonts w:ascii="Arial" w:hAnsi="Arial" w:cs="Arial"/>
          <w:sz w:val="26"/>
          <w:szCs w:val="26"/>
        </w:rPr>
        <w:t>8 23 00 73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Pr="00A2238D">
        <w:rPr>
          <w:rFonts w:ascii="Arial" w:hAnsi="Arial" w:cs="Arial"/>
          <w:sz w:val="26"/>
          <w:szCs w:val="26"/>
        </w:rPr>
        <w:t>Notificadora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Programa</w:t>
      </w:r>
      <w:r w:rsidRPr="00A2238D">
        <w:rPr>
          <w:rFonts w:ascii="Arial" w:hAnsi="Arial" w:cs="Arial"/>
          <w:sz w:val="26"/>
          <w:szCs w:val="26"/>
          <w:u w:val="single"/>
        </w:rPr>
        <w:t>:</w:t>
      </w:r>
      <w:r w:rsidRPr="00A2238D">
        <w:rPr>
          <w:rFonts w:ascii="Arial" w:hAnsi="Arial" w:cs="Arial"/>
          <w:sz w:val="26"/>
          <w:szCs w:val="26"/>
        </w:rPr>
        <w:t xml:space="preserve">                             Oportunidades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Cupo</w:t>
      </w:r>
      <w:r w:rsidRPr="00A2238D">
        <w:rPr>
          <w:rFonts w:ascii="Arial" w:hAnsi="Arial" w:cs="Arial"/>
          <w:sz w:val="26"/>
          <w:szCs w:val="26"/>
        </w:rPr>
        <w:t>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 w:rsidRPr="00A2238D">
        <w:rPr>
          <w:rFonts w:ascii="Arial" w:hAnsi="Arial" w:cs="Arial"/>
          <w:sz w:val="26"/>
          <w:szCs w:val="26"/>
        </w:rPr>
        <w:t>241133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="00354233">
        <w:rPr>
          <w:rFonts w:ascii="Arial" w:hAnsi="Arial" w:cs="Arial"/>
          <w:b/>
          <w:sz w:val="26"/>
          <w:szCs w:val="26"/>
        </w:rPr>
        <w:t xml:space="preserve">:        </w:t>
      </w:r>
      <w:r w:rsidRPr="00A2238D">
        <w:rPr>
          <w:rFonts w:ascii="Arial" w:hAnsi="Arial" w:cs="Arial"/>
          <w:sz w:val="26"/>
          <w:szCs w:val="26"/>
        </w:rPr>
        <w:t>Tiempo determinado Octubre del 2013 a Diciembre del 2013</w:t>
      </w:r>
    </w:p>
    <w:p w:rsidR="0023545A" w:rsidRPr="00A2238D" w:rsidRDefault="0023545A" w:rsidP="003C3E0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  <w:r w:rsidRPr="00A2238D">
        <w:rPr>
          <w:rFonts w:ascii="Arial" w:hAnsi="Arial" w:cs="Arial"/>
          <w:i/>
          <w:sz w:val="26"/>
          <w:szCs w:val="26"/>
        </w:rPr>
        <w:t>Área Notificaciones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Notificaciones Personales en municipios del Estado de San Luis Potosí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de razones de notificación personal.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</w:p>
    <w:p w:rsidR="0023545A" w:rsidRPr="00A2238D" w:rsidRDefault="0023545A" w:rsidP="0001283B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PODER JUDICIAL DE ESTADO DE SAN LUIS POTOSI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 Laboral:</w:t>
      </w:r>
      <w:r w:rsidRPr="00A2238D">
        <w:rPr>
          <w:rFonts w:ascii="Arial" w:hAnsi="Arial" w:cs="Arial"/>
          <w:sz w:val="26"/>
          <w:szCs w:val="26"/>
        </w:rPr>
        <w:t xml:space="preserve">                Juzgado Cuarto del Ramo Civil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Titular</w:t>
      </w:r>
      <w:r w:rsidRPr="00A2238D">
        <w:rPr>
          <w:rFonts w:ascii="Arial" w:hAnsi="Arial" w:cs="Arial"/>
          <w:sz w:val="26"/>
          <w:szCs w:val="26"/>
        </w:rPr>
        <w:t>:                                  Licenciada Diana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Isela Soria Hernández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Celular: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    </w:t>
      </w:r>
      <w:r w:rsidRPr="00A2238D">
        <w:rPr>
          <w:rFonts w:ascii="Arial" w:hAnsi="Arial" w:cs="Arial"/>
          <w:sz w:val="26"/>
          <w:szCs w:val="26"/>
        </w:rPr>
        <w:t>44 44 47 95 34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 w:rsidR="00354233">
        <w:rPr>
          <w:rFonts w:ascii="Arial" w:hAnsi="Arial" w:cs="Arial"/>
          <w:b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b/>
          <w:sz w:val="26"/>
          <w:szCs w:val="26"/>
        </w:rPr>
        <w:t xml:space="preserve"> </w:t>
      </w:r>
      <w:r w:rsidRPr="00A2238D">
        <w:rPr>
          <w:rFonts w:ascii="Arial" w:hAnsi="Arial" w:cs="Arial"/>
          <w:sz w:val="26"/>
          <w:szCs w:val="26"/>
        </w:rPr>
        <w:t>Avenida Luis Donaldo Colosio #305, Colonia ISSTE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Pr="00A2238D">
        <w:rPr>
          <w:rFonts w:ascii="Arial" w:hAnsi="Arial" w:cs="Arial"/>
          <w:sz w:val="26"/>
          <w:szCs w:val="26"/>
        </w:rPr>
        <w:t>Secretaria Taquimecanógrafa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Contrato</w:t>
      </w:r>
      <w:r w:rsidRPr="00A2238D">
        <w:rPr>
          <w:rFonts w:ascii="Arial" w:hAnsi="Arial" w:cs="Arial"/>
          <w:b/>
          <w:sz w:val="26"/>
          <w:szCs w:val="26"/>
        </w:rPr>
        <w:t xml:space="preserve">:                          </w:t>
      </w:r>
      <w:r w:rsidRPr="00A2238D">
        <w:rPr>
          <w:rFonts w:ascii="Arial" w:hAnsi="Arial" w:cs="Arial"/>
          <w:sz w:val="26"/>
          <w:szCs w:val="26"/>
        </w:rPr>
        <w:t>Tiempo det</w:t>
      </w:r>
      <w:r w:rsidR="00A2238D" w:rsidRPr="00A2238D">
        <w:rPr>
          <w:rFonts w:ascii="Arial" w:hAnsi="Arial" w:cs="Arial"/>
          <w:sz w:val="26"/>
          <w:szCs w:val="26"/>
        </w:rPr>
        <w:t>erminado Junio del 2014-</w:t>
      </w:r>
      <w:r w:rsidRPr="00A2238D">
        <w:rPr>
          <w:rFonts w:ascii="Arial" w:hAnsi="Arial" w:cs="Arial"/>
          <w:sz w:val="26"/>
          <w:szCs w:val="26"/>
        </w:rPr>
        <w:t>2015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  <w:r w:rsidRPr="00A2238D">
        <w:rPr>
          <w:rFonts w:ascii="Arial" w:hAnsi="Arial" w:cs="Arial"/>
          <w:i/>
          <w:sz w:val="26"/>
          <w:szCs w:val="26"/>
        </w:rPr>
        <w:t>Área Secretaria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Elaboración de acuerdos 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Oficios </w:t>
      </w:r>
      <w:r w:rsidRPr="00A2238D">
        <w:rPr>
          <w:rFonts w:ascii="Arial" w:hAnsi="Arial" w:cs="Arial"/>
          <w:sz w:val="26"/>
          <w:szCs w:val="26"/>
          <w:u w:val="single"/>
        </w:rPr>
        <w:t xml:space="preserve">       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Copias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Edictos, Exhortos, Despachos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expedientes, foliados, sellados, rubricados.</w:t>
      </w:r>
    </w:p>
    <w:p w:rsidR="0023545A" w:rsidRPr="0001283B" w:rsidRDefault="0023545A" w:rsidP="0001283B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i/>
          <w:sz w:val="26"/>
          <w:szCs w:val="26"/>
        </w:rPr>
        <w:t>Área Subsecretaria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Recibir demandas, promociones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Entrega de billetes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Préstamo de expedientes 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 xml:space="preserve">Entrega de documentos </w:t>
      </w:r>
    </w:p>
    <w:p w:rsidR="0023545A" w:rsidRPr="00A2238D" w:rsidRDefault="0023545A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Costura de expedientes</w:t>
      </w:r>
    </w:p>
    <w:p w:rsidR="00E22CEB" w:rsidRDefault="00E22CE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</w:p>
    <w:p w:rsidR="00020B2B" w:rsidRDefault="00020B2B" w:rsidP="0001283B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DESPACHO JURÍDICO</w:t>
      </w:r>
    </w:p>
    <w:p w:rsidR="00020B2B" w:rsidRPr="00A2238D" w:rsidRDefault="00020B2B" w:rsidP="0001283B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020B2B" w:rsidRPr="00A2238D" w:rsidRDefault="00020B2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Jefe Directo:</w:t>
      </w:r>
      <w:r>
        <w:rPr>
          <w:rFonts w:ascii="Arial" w:hAnsi="Arial" w:cs="Arial"/>
          <w:sz w:val="26"/>
          <w:szCs w:val="26"/>
        </w:rPr>
        <w:t xml:space="preserve">                   </w:t>
      </w:r>
      <w:r w:rsidRPr="00A2238D">
        <w:rPr>
          <w:rFonts w:ascii="Arial" w:hAnsi="Arial" w:cs="Arial"/>
          <w:sz w:val="26"/>
          <w:szCs w:val="26"/>
        </w:rPr>
        <w:t xml:space="preserve">Licenciado </w:t>
      </w:r>
      <w:r w:rsidR="00F832BB">
        <w:rPr>
          <w:rFonts w:ascii="Arial" w:hAnsi="Arial" w:cs="Arial"/>
          <w:sz w:val="26"/>
          <w:szCs w:val="26"/>
        </w:rPr>
        <w:t>Jesú</w:t>
      </w:r>
      <w:r>
        <w:rPr>
          <w:rFonts w:ascii="Arial" w:hAnsi="Arial" w:cs="Arial"/>
          <w:sz w:val="26"/>
          <w:szCs w:val="26"/>
        </w:rPr>
        <w:t>s Alan Martínez Gómez</w:t>
      </w:r>
    </w:p>
    <w:p w:rsidR="00020B2B" w:rsidRPr="00A2238D" w:rsidRDefault="00020B2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Teléfono: </w:t>
      </w:r>
      <w:r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sz w:val="26"/>
          <w:szCs w:val="26"/>
        </w:rPr>
        <w:t>44 42 22 67 72</w:t>
      </w:r>
    </w:p>
    <w:p w:rsidR="00020B2B" w:rsidRPr="00A2238D" w:rsidRDefault="00020B2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sz w:val="26"/>
          <w:szCs w:val="26"/>
        </w:rPr>
        <w:t>Hidalgo #315, Soledad de Graciano Sánchez</w:t>
      </w:r>
    </w:p>
    <w:p w:rsidR="00020B2B" w:rsidRPr="00020B2B" w:rsidRDefault="00020B2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Tiempo Laborado</w:t>
      </w:r>
      <w:r>
        <w:rPr>
          <w:rFonts w:ascii="Arial" w:hAnsi="Arial" w:cs="Arial"/>
          <w:b/>
          <w:sz w:val="26"/>
          <w:szCs w:val="26"/>
        </w:rPr>
        <w:t xml:space="preserve">:             </w:t>
      </w:r>
      <w:r>
        <w:rPr>
          <w:rFonts w:ascii="Arial" w:hAnsi="Arial" w:cs="Arial"/>
          <w:sz w:val="26"/>
          <w:szCs w:val="26"/>
        </w:rPr>
        <w:t>2016 - 2017</w:t>
      </w:r>
    </w:p>
    <w:p w:rsidR="00020B2B" w:rsidRPr="00A2238D" w:rsidRDefault="00020B2B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</w:p>
    <w:p w:rsidR="00020B2B" w:rsidRPr="00A2238D" w:rsidRDefault="00020B2B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y presentación de demandas mercantiles</w:t>
      </w:r>
    </w:p>
    <w:p w:rsidR="00020B2B" w:rsidRPr="00A2238D" w:rsidRDefault="00020B2B" w:rsidP="0001283B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Elaboración y presentación de demandas familiares</w:t>
      </w:r>
    </w:p>
    <w:p w:rsidR="00923C35" w:rsidRPr="00F26B84" w:rsidRDefault="00020B2B" w:rsidP="00923C35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A2238D">
        <w:rPr>
          <w:rFonts w:ascii="Arial" w:hAnsi="Arial" w:cs="Arial"/>
          <w:sz w:val="26"/>
          <w:szCs w:val="26"/>
        </w:rPr>
        <w:t>Seguimientos de demandas hasta su resolución.</w:t>
      </w:r>
    </w:p>
    <w:p w:rsidR="00F26B84" w:rsidRPr="00A2238D" w:rsidRDefault="00F26B84" w:rsidP="00F26B84">
      <w:pPr>
        <w:pStyle w:val="Prrafodelista"/>
        <w:tabs>
          <w:tab w:val="left" w:pos="2333"/>
          <w:tab w:val="left" w:pos="3518"/>
        </w:tabs>
        <w:spacing w:line="240" w:lineRule="auto"/>
        <w:ind w:left="2055"/>
        <w:jc w:val="both"/>
        <w:rPr>
          <w:rFonts w:ascii="Arial" w:hAnsi="Arial" w:cs="Arial"/>
          <w:sz w:val="26"/>
          <w:szCs w:val="26"/>
          <w:u w:val="single"/>
        </w:rPr>
      </w:pPr>
    </w:p>
    <w:p w:rsidR="00F26B84" w:rsidRPr="00A2238D" w:rsidRDefault="00F26B84" w:rsidP="00F26B84">
      <w:pPr>
        <w:tabs>
          <w:tab w:val="left" w:pos="2333"/>
        </w:tabs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FOVISSSTE</w:t>
      </w:r>
      <w:r w:rsidRPr="00A2238D">
        <w:rPr>
          <w:rFonts w:ascii="Arial" w:hAnsi="Arial" w:cs="Arial"/>
          <w:b/>
          <w:i/>
          <w:sz w:val="26"/>
          <w:szCs w:val="26"/>
        </w:rPr>
        <w:t xml:space="preserve"> (</w:t>
      </w:r>
      <w:r w:rsidR="00B0636E">
        <w:rPr>
          <w:rFonts w:ascii="Arial" w:hAnsi="Arial" w:cs="Arial"/>
          <w:b/>
          <w:i/>
          <w:sz w:val="26"/>
          <w:szCs w:val="26"/>
        </w:rPr>
        <w:t>Fondo de la Vivienda del Instituto de Seguridad y Servicios Sociales de los Trabajadores del Estado</w:t>
      </w:r>
      <w:r w:rsidRPr="00A2238D">
        <w:rPr>
          <w:rFonts w:ascii="Arial" w:hAnsi="Arial" w:cs="Arial"/>
          <w:b/>
          <w:i/>
          <w:sz w:val="26"/>
          <w:szCs w:val="26"/>
        </w:rPr>
        <w:t>)</w:t>
      </w:r>
    </w:p>
    <w:p w:rsidR="00F26B84" w:rsidRPr="00A2238D" w:rsidRDefault="00F26B84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F26B84" w:rsidRPr="00A2238D" w:rsidRDefault="00F26B84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Jefe Administrativo</w:t>
      </w:r>
      <w:r w:rsidRPr="00A2238D">
        <w:rPr>
          <w:rFonts w:ascii="Arial" w:hAnsi="Arial" w:cs="Arial"/>
          <w:sz w:val="26"/>
          <w:szCs w:val="26"/>
        </w:rPr>
        <w:t xml:space="preserve">:            Licenciado </w:t>
      </w:r>
      <w:r>
        <w:rPr>
          <w:rFonts w:ascii="Arial" w:hAnsi="Arial" w:cs="Arial"/>
          <w:sz w:val="26"/>
          <w:szCs w:val="26"/>
        </w:rPr>
        <w:t>Javier Zarate Nava</w:t>
      </w:r>
    </w:p>
    <w:p w:rsidR="00F26B84" w:rsidRDefault="00F26B84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Teléfono: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 </w:t>
      </w:r>
      <w:r>
        <w:rPr>
          <w:rFonts w:ascii="Arial" w:hAnsi="Arial" w:cs="Arial"/>
          <w:sz w:val="26"/>
          <w:szCs w:val="26"/>
        </w:rPr>
        <w:t>4442047533</w:t>
      </w:r>
    </w:p>
    <w:p w:rsidR="00B0636E" w:rsidRPr="00B0636E" w:rsidRDefault="00B0636E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 xml:space="preserve">Dirección: </w:t>
      </w:r>
      <w:r>
        <w:rPr>
          <w:rFonts w:ascii="Arial" w:hAnsi="Arial" w:cs="Arial"/>
          <w:b/>
          <w:sz w:val="26"/>
          <w:szCs w:val="26"/>
        </w:rPr>
        <w:t xml:space="preserve">                   </w:t>
      </w:r>
      <w:r w:rsidRPr="00B0636E">
        <w:rPr>
          <w:rFonts w:ascii="Arial" w:hAnsi="Arial" w:cs="Arial"/>
          <w:sz w:val="26"/>
          <w:szCs w:val="26"/>
        </w:rPr>
        <w:t>Av.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0636E">
        <w:rPr>
          <w:rFonts w:ascii="Arial" w:hAnsi="Arial" w:cs="Arial"/>
          <w:sz w:val="26"/>
          <w:szCs w:val="26"/>
        </w:rPr>
        <w:t>Venustiano</w:t>
      </w:r>
      <w:r>
        <w:rPr>
          <w:rFonts w:ascii="Arial" w:hAnsi="Arial" w:cs="Arial"/>
          <w:sz w:val="26"/>
          <w:szCs w:val="26"/>
        </w:rPr>
        <w:t xml:space="preserve"> Carranza #1417</w:t>
      </w:r>
    </w:p>
    <w:p w:rsidR="00F26B84" w:rsidRPr="00A2238D" w:rsidRDefault="00F26B84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Categoría:</w:t>
      </w:r>
      <w:r w:rsidRPr="00A2238D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sz w:val="26"/>
          <w:szCs w:val="26"/>
        </w:rPr>
        <w:t>Secretarial</w:t>
      </w:r>
    </w:p>
    <w:p w:rsidR="00F26B84" w:rsidRPr="00A2238D" w:rsidRDefault="00F26B84" w:rsidP="00F26B84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i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  <w:u w:val="single"/>
        </w:rPr>
        <w:t>Desempeño Laboral:</w:t>
      </w:r>
      <w:r w:rsidRPr="00A2238D">
        <w:rPr>
          <w:rFonts w:ascii="Arial" w:hAnsi="Arial" w:cs="Arial"/>
          <w:b/>
          <w:sz w:val="26"/>
          <w:szCs w:val="26"/>
        </w:rPr>
        <w:t xml:space="preserve">    </w:t>
      </w:r>
    </w:p>
    <w:p w:rsidR="00F26B84" w:rsidRPr="00A2238D" w:rsidRDefault="00F26B84" w:rsidP="00F26B8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Cancelación de Hipoteca</w:t>
      </w:r>
    </w:p>
    <w:p w:rsidR="00F26B84" w:rsidRPr="00A2238D" w:rsidRDefault="00F26B84" w:rsidP="00F26B84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Devolución de Descuentos Indebidos</w:t>
      </w:r>
    </w:p>
    <w:p w:rsidR="00F26B84" w:rsidRPr="00F26B84" w:rsidRDefault="00F26B84" w:rsidP="00923C35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Atención al Público</w:t>
      </w:r>
    </w:p>
    <w:p w:rsidR="00F26B84" w:rsidRPr="00F26B84" w:rsidRDefault="00F26B84" w:rsidP="00923C35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Apoyo Secretarial</w:t>
      </w:r>
    </w:p>
    <w:p w:rsidR="00F26B84" w:rsidRPr="00F26B84" w:rsidRDefault="00F26B84" w:rsidP="00923C35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Captura de diversos documentos</w:t>
      </w:r>
    </w:p>
    <w:p w:rsidR="00F26B84" w:rsidRPr="00923C35" w:rsidRDefault="00F26B84" w:rsidP="00923C35">
      <w:pPr>
        <w:pStyle w:val="Prrafodelista"/>
        <w:numPr>
          <w:ilvl w:val="0"/>
          <w:numId w:val="1"/>
        </w:num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Apoyo en Archivo</w:t>
      </w:r>
    </w:p>
    <w:p w:rsidR="00F26B84" w:rsidRDefault="00F26B84" w:rsidP="00923C35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F26B84" w:rsidRDefault="00F26B84" w:rsidP="00923C35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23545A" w:rsidRPr="00923C35" w:rsidRDefault="0023545A" w:rsidP="00923C35">
      <w:pPr>
        <w:tabs>
          <w:tab w:val="left" w:pos="2333"/>
          <w:tab w:val="left" w:pos="3518"/>
        </w:tabs>
        <w:spacing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923C35">
        <w:rPr>
          <w:rFonts w:ascii="Arial" w:hAnsi="Arial" w:cs="Arial"/>
          <w:b/>
          <w:sz w:val="26"/>
          <w:szCs w:val="26"/>
          <w:u w:val="single"/>
        </w:rPr>
        <w:t>CURSOS</w:t>
      </w:r>
    </w:p>
    <w:p w:rsidR="0023545A" w:rsidRPr="00A2238D" w:rsidRDefault="00020B2B" w:rsidP="0001283B">
      <w:pPr>
        <w:tabs>
          <w:tab w:val="left" w:pos="6930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“SEMINARIO DE COMUNICACIÓN PARA LA VIDA”. </w:t>
      </w:r>
      <w:r w:rsidRPr="00A2238D">
        <w:rPr>
          <w:rFonts w:ascii="Arial" w:hAnsi="Arial" w:cs="Arial"/>
          <w:sz w:val="26"/>
          <w:szCs w:val="26"/>
        </w:rPr>
        <w:t>Universidad Cuauhtémoc, Plantel San Luis Potosí.</w:t>
      </w: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23545A" w:rsidRPr="00A2238D" w:rsidRDefault="0023545A" w:rsidP="0001283B">
      <w:pPr>
        <w:tabs>
          <w:tab w:val="left" w:pos="2333"/>
          <w:tab w:val="left" w:pos="3518"/>
        </w:tabs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 xml:space="preserve">“EL UNIVERSITARIO DEL SIGLO XXI EN LA DEFENSA DE LOS DERECHOS HUMANOS”. </w:t>
      </w:r>
      <w:r w:rsidRPr="00A2238D">
        <w:rPr>
          <w:rFonts w:ascii="Arial" w:hAnsi="Arial" w:cs="Arial"/>
          <w:sz w:val="26"/>
          <w:szCs w:val="26"/>
        </w:rPr>
        <w:t>Universidad Cuauhtémoc, Plantel San Luis Potosí.</w:t>
      </w:r>
    </w:p>
    <w:p w:rsidR="00E936BC" w:rsidRPr="00A2238D" w:rsidRDefault="00E936BC" w:rsidP="0001283B">
      <w:pPr>
        <w:spacing w:line="240" w:lineRule="auto"/>
        <w:rPr>
          <w:rFonts w:ascii="Arial" w:hAnsi="Arial" w:cs="Arial"/>
          <w:sz w:val="26"/>
          <w:szCs w:val="26"/>
        </w:rPr>
      </w:pPr>
    </w:p>
    <w:p w:rsidR="00020B2B" w:rsidRDefault="003E74F3" w:rsidP="0001283B">
      <w:pPr>
        <w:spacing w:line="240" w:lineRule="auto"/>
        <w:rPr>
          <w:rFonts w:ascii="Arial" w:hAnsi="Arial" w:cs="Arial"/>
          <w:sz w:val="26"/>
          <w:szCs w:val="26"/>
        </w:rPr>
      </w:pPr>
      <w:r w:rsidRPr="00A2238D">
        <w:rPr>
          <w:rFonts w:ascii="Arial" w:hAnsi="Arial" w:cs="Arial"/>
          <w:b/>
          <w:sz w:val="26"/>
          <w:szCs w:val="26"/>
        </w:rPr>
        <w:t>“ARGUMENTACIÓN E INTERPRETACIÓN EN MATERIA ELECTORAL”.</w:t>
      </w:r>
      <w:r w:rsidRPr="00A2238D">
        <w:rPr>
          <w:rFonts w:ascii="Arial" w:hAnsi="Arial" w:cs="Arial"/>
          <w:sz w:val="26"/>
          <w:szCs w:val="26"/>
        </w:rPr>
        <w:t xml:space="preserve">  Poder Judicial del Estado San Luis Potosí.</w:t>
      </w:r>
    </w:p>
    <w:p w:rsidR="00923C35" w:rsidRDefault="00923C35" w:rsidP="0001283B">
      <w:pPr>
        <w:spacing w:line="240" w:lineRule="auto"/>
        <w:rPr>
          <w:rFonts w:ascii="Arial" w:hAnsi="Arial" w:cs="Arial"/>
          <w:sz w:val="26"/>
          <w:szCs w:val="26"/>
        </w:rPr>
      </w:pPr>
    </w:p>
    <w:p w:rsidR="00923C35" w:rsidRDefault="00923C35" w:rsidP="0001283B">
      <w:pPr>
        <w:spacing w:line="240" w:lineRule="auto"/>
        <w:rPr>
          <w:rFonts w:ascii="Arial" w:hAnsi="Arial" w:cs="Arial"/>
          <w:sz w:val="26"/>
          <w:szCs w:val="26"/>
        </w:rPr>
      </w:pPr>
    </w:p>
    <w:p w:rsidR="0001283B" w:rsidRDefault="00923C35" w:rsidP="0001283B">
      <w:pPr>
        <w:spacing w:line="240" w:lineRule="auto"/>
        <w:rPr>
          <w:rFonts w:ascii="Arial" w:hAnsi="Arial" w:cs="Arial"/>
          <w:sz w:val="26"/>
          <w:szCs w:val="26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58752" behindDoc="0" locked="0" layoutInCell="1" allowOverlap="1" wp14:anchorId="347FE808" wp14:editId="29F55C77">
            <wp:simplePos x="0" y="0"/>
            <wp:positionH relativeFrom="column">
              <wp:posOffset>1388110</wp:posOffset>
            </wp:positionH>
            <wp:positionV relativeFrom="paragraph">
              <wp:posOffset>140335</wp:posOffset>
            </wp:positionV>
            <wp:extent cx="2847975" cy="200342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6CA5" w:rsidRDefault="004F6CA5" w:rsidP="004F6CA5">
      <w:pPr>
        <w:rPr>
          <w:rFonts w:ascii="Arial" w:hAnsi="Arial" w:cs="Arial"/>
          <w:sz w:val="26"/>
          <w:szCs w:val="26"/>
        </w:rPr>
      </w:pPr>
    </w:p>
    <w:sectPr w:rsidR="004F6CA5" w:rsidSect="00D8108A">
      <w:pgSz w:w="12240" w:h="15840" w:code="1"/>
      <w:pgMar w:top="1134" w:right="1134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D6D0F"/>
    <w:multiLevelType w:val="hybridMultilevel"/>
    <w:tmpl w:val="45CE4D40"/>
    <w:lvl w:ilvl="0" w:tplc="954860EA">
      <w:start w:val="1998"/>
      <w:numFmt w:val="bullet"/>
      <w:lvlText w:val="-"/>
      <w:lvlJc w:val="left"/>
      <w:pPr>
        <w:ind w:left="1920" w:hanging="360"/>
      </w:pPr>
      <w:rPr>
        <w:rFonts w:ascii="Calibri" w:eastAsiaTheme="minorHAnsi" w:hAnsi="Calibri" w:cstheme="minorBidi" w:hint="default"/>
        <w:u w:val="none"/>
      </w:rPr>
    </w:lvl>
    <w:lvl w:ilvl="1" w:tplc="0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545A"/>
    <w:rsid w:val="0001283B"/>
    <w:rsid w:val="00020B2B"/>
    <w:rsid w:val="0023545A"/>
    <w:rsid w:val="00354233"/>
    <w:rsid w:val="00354A71"/>
    <w:rsid w:val="00371EF1"/>
    <w:rsid w:val="003C3E04"/>
    <w:rsid w:val="003E74F3"/>
    <w:rsid w:val="004F6CA5"/>
    <w:rsid w:val="00603637"/>
    <w:rsid w:val="006D0582"/>
    <w:rsid w:val="00802668"/>
    <w:rsid w:val="00923C35"/>
    <w:rsid w:val="00A2238D"/>
    <w:rsid w:val="00B0636E"/>
    <w:rsid w:val="00C95C1F"/>
    <w:rsid w:val="00CD5EF2"/>
    <w:rsid w:val="00CF48F1"/>
    <w:rsid w:val="00D64D45"/>
    <w:rsid w:val="00D8108A"/>
    <w:rsid w:val="00E2077D"/>
    <w:rsid w:val="00E22CEB"/>
    <w:rsid w:val="00E936BC"/>
    <w:rsid w:val="00EB3262"/>
    <w:rsid w:val="00F26B84"/>
    <w:rsid w:val="00F8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4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54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6009-4ABB-4639-BF25-21235974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1382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pc2</dc:creator>
  <cp:lastModifiedBy>max</cp:lastModifiedBy>
  <cp:revision>19</cp:revision>
  <cp:lastPrinted>2019-01-28T14:01:00Z</cp:lastPrinted>
  <dcterms:created xsi:type="dcterms:W3CDTF">2016-01-04T17:50:00Z</dcterms:created>
  <dcterms:modified xsi:type="dcterms:W3CDTF">2019-05-28T14:06:00Z</dcterms:modified>
</cp:coreProperties>
</file>