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theme="minorBidi"/>
          <w:color w:val="auto"/>
          <w:spacing w:val="0"/>
          <w:kern w:val="0"/>
          <w:sz w:val="22"/>
          <w:szCs w:val="22"/>
          <w14:shadow w14:blurRad="0" w14:dist="0" w14:dir="0" w14:sx="0" w14:sy="0" w14:kx="0" w14:ky="0" w14:algn="none">
            <w14:srgbClr w14:val="000000"/>
          </w14:shadow>
          <w14:ligatures w14:val="none"/>
          <w14:cntxtAlts w14:val="0"/>
        </w:rPr>
        <w:alias w:val="Nombre del currículo"/>
        <w:tag w:val="Nombre del currículo"/>
        <w:id w:val="1257551780"/>
        <w:placeholder>
          <w:docPart w:val="69505641F1854517AA04657CCFE875D5"/>
        </w:placeholder>
        <w:docPartList>
          <w:docPartGallery w:val="Quick Parts"/>
          <w:docPartCategory w:val=" Nombre del currículo"/>
        </w:docPartList>
      </w:sdtPr>
      <w:sdtEndPr>
        <w:rPr>
          <w:rFonts w:ascii="Arial Narrow" w:hAnsi="Arial Narrow"/>
          <w:sz w:val="20"/>
          <w:szCs w:val="20"/>
        </w:rPr>
      </w:sdtEndPr>
      <w:sdtContent>
        <w:p w:rsidR="00391061" w:rsidRPr="007A6745" w:rsidRDefault="000B7E7F" w:rsidP="00391061">
          <w:pPr>
            <w:pStyle w:val="Ttulo"/>
            <w:spacing w:after="0"/>
            <w:rPr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sdt>
            <w:sdtPr>
              <w:rPr>
                <w:rFonts w:asciiTheme="minorHAnsi" w:hAnsiTheme="minorHAnsi" w:cstheme="minorHAnsi"/>
                <w:sz w:val="40"/>
                <w:szCs w:val="40"/>
                <w:lang w:val="en-US"/>
              </w:rPr>
              <w:alias w:val="Autor"/>
              <w:tag w:val=""/>
              <w:id w:val="-1792899604"/>
              <w:placeholder>
                <w:docPart w:val="D3E6F516300D49F6A2EBC6D48AC6F1A6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roofErr w:type="spellStart"/>
              <w:r w:rsidR="00391061" w:rsidRPr="007A6745">
                <w:rPr>
                  <w:rFonts w:asciiTheme="minorHAnsi" w:hAnsiTheme="minorHAnsi" w:cstheme="minorHAnsi"/>
                  <w:sz w:val="40"/>
                  <w:szCs w:val="40"/>
                  <w:lang w:val="en-US"/>
                </w:rPr>
                <w:t>María</w:t>
              </w:r>
              <w:proofErr w:type="spellEnd"/>
              <w:r w:rsidR="00391061" w:rsidRPr="007A6745">
                <w:rPr>
                  <w:rFonts w:asciiTheme="minorHAnsi" w:hAnsiTheme="minorHAnsi" w:cstheme="minorHAnsi"/>
                  <w:sz w:val="40"/>
                  <w:szCs w:val="40"/>
                  <w:lang w:val="en-US"/>
                </w:rPr>
                <w:t xml:space="preserve"> G. Medina Gallegos</w:t>
              </w:r>
            </w:sdtContent>
          </w:sdt>
        </w:p>
        <w:p w:rsidR="00391061" w:rsidRPr="009D454F" w:rsidRDefault="007A6745" w:rsidP="00391061">
          <w:pPr>
            <w:spacing w:after="0" w:line="240" w:lineRule="auto"/>
            <w:jc w:val="center"/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</w:pPr>
          <w:r w:rsidRPr="007A6745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Bachelor of Business</w:t>
          </w:r>
          <w:r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</w:t>
          </w:r>
          <w:r w:rsidRPr="007A6745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Administration Oriented to Finance,</w:t>
          </w:r>
          <w:r w:rsidR="00391061" w:rsidRPr="007A6745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FCA. </w:t>
          </w:r>
          <w:proofErr w:type="gramStart"/>
          <w:r w:rsidR="00391061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UASLP.</w:t>
          </w:r>
          <w:proofErr w:type="gramEnd"/>
          <w:r w:rsidR="00391061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 </w:t>
          </w:r>
          <w:proofErr w:type="gramStart"/>
          <w:r w:rsidR="00391061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CENEVAL </w:t>
          </w:r>
          <w:r w:rsidRPr="007A6745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Academic</w:t>
          </w:r>
          <w:r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</w:t>
          </w:r>
          <w:r w:rsidRPr="007A6745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Excellence</w:t>
          </w:r>
          <w:r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</w:t>
          </w:r>
          <w:r w:rsidRPr="007A6745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Certification</w:t>
          </w:r>
          <w:r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.</w:t>
          </w:r>
          <w:proofErr w:type="gramEnd"/>
        </w:p>
        <w:p w:rsidR="00391061" w:rsidRPr="009D454F" w:rsidRDefault="000B7E7F" w:rsidP="00391061">
          <w:pPr>
            <w:spacing w:after="0" w:line="240" w:lineRule="auto"/>
            <w:jc w:val="center"/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</w:pPr>
          <w:sdt>
            <w:sdtPr>
              <w:rPr>
                <w:rFonts w:ascii="Arial Narrow" w:hAnsi="Arial Narrow"/>
                <w:color w:val="1F497D" w:themeColor="text2"/>
                <w:sz w:val="20"/>
                <w:szCs w:val="20"/>
              </w:rPr>
              <w:alias w:val="Dirección de correo electrónico"/>
              <w:tag w:val=""/>
              <w:id w:val="492224369"/>
              <w:placeholder>
                <w:docPart w:val="F5D52835116945B18D9C1C6142662F18"/>
              </w:placeholder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r w:rsidR="007A6745">
                <w:rPr>
                  <w:rFonts w:ascii="Arial Narrow" w:hAnsi="Arial Narrow"/>
                  <w:color w:val="1F497D" w:themeColor="text2"/>
                  <w:sz w:val="20"/>
                  <w:szCs w:val="20"/>
                </w:rPr>
                <w:t>Kamra_s</w:t>
              </w:r>
              <w:r w:rsidR="007A6745" w:rsidRPr="00D328AC">
                <w:rPr>
                  <w:rFonts w:ascii="Arial Narrow" w:hAnsi="Arial Narrow"/>
                  <w:color w:val="1F497D" w:themeColor="text2"/>
                  <w:sz w:val="20"/>
                  <w:szCs w:val="20"/>
                </w:rPr>
                <w:t>@</w:t>
              </w:r>
              <w:r w:rsidR="007A6745">
                <w:rPr>
                  <w:rFonts w:ascii="Arial Narrow" w:hAnsi="Arial Narrow"/>
                  <w:color w:val="1F497D" w:themeColor="text2"/>
                  <w:sz w:val="20"/>
                  <w:szCs w:val="20"/>
                </w:rPr>
                <w:t>hotmail.com</w:t>
              </w:r>
            </w:sdtContent>
          </w:sdt>
          <w:r w:rsidR="007A6745" w:rsidRPr="001A2536">
            <w:rPr>
              <w:rFonts w:ascii="Arial Narrow" w:hAnsi="Arial Narrow"/>
              <w:color w:val="7F7F7F" w:themeColor="text1" w:themeTint="80"/>
              <w:sz w:val="20"/>
              <w:szCs w:val="20"/>
            </w:rPr>
            <w:t xml:space="preserve"> </w:t>
          </w:r>
          <w:r w:rsidR="00391061" w:rsidRPr="001A2536">
            <w:rPr>
              <w:rFonts w:ascii="Arial Narrow" w:hAnsi="Arial Narrow"/>
              <w:color w:val="7F7F7F" w:themeColor="text1" w:themeTint="80"/>
              <w:sz w:val="20"/>
              <w:szCs w:val="20"/>
            </w:rPr>
            <w:sym w:font="Symbol" w:char="F0B7"/>
          </w:r>
          <w:r w:rsidR="00391061" w:rsidRPr="001A2536">
            <w:rPr>
              <w:rFonts w:ascii="Arial Narrow" w:hAnsi="Arial Narrow"/>
              <w:color w:val="1F497D" w:themeColor="text2"/>
              <w:sz w:val="20"/>
              <w:szCs w:val="20"/>
              <w:lang w:val="es-ES"/>
            </w:rPr>
            <w:t xml:space="preserve"> </w:t>
          </w:r>
          <w:r w:rsidR="007A6745">
            <w:rPr>
              <w:rFonts w:ascii="Arial Narrow" w:hAnsi="Arial Narrow"/>
              <w:color w:val="1F497D" w:themeColor="text2"/>
              <w:sz w:val="20"/>
              <w:szCs w:val="20"/>
            </w:rPr>
            <w:t xml:space="preserve">Paseo de las Palmas 298, Fracc. </w:t>
          </w:r>
          <w:proofErr w:type="spellStart"/>
          <w:proofErr w:type="gramStart"/>
          <w:r w:rsidR="007A6745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Prados</w:t>
          </w:r>
          <w:proofErr w:type="spellEnd"/>
          <w:r w:rsidR="007A6745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</w:t>
          </w:r>
          <w:proofErr w:type="spellStart"/>
          <w:r w:rsidR="007A6745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Glorieta</w:t>
          </w:r>
          <w:proofErr w:type="spellEnd"/>
          <w:r w:rsidR="007A6745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</w:t>
          </w:r>
          <w:r w:rsidR="00391061" w:rsidRPr="001A2536">
            <w:rPr>
              <w:rFonts w:ascii="Arial Narrow" w:hAnsi="Arial Narrow"/>
              <w:color w:val="7F7F7F" w:themeColor="text1" w:themeTint="80"/>
              <w:sz w:val="20"/>
              <w:szCs w:val="20"/>
            </w:rPr>
            <w:sym w:font="Symbol" w:char="F0B7"/>
          </w:r>
          <w:r w:rsidR="00391061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</w:t>
          </w:r>
          <w:proofErr w:type="spellStart"/>
          <w:r w:rsidR="00391061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Cel</w:t>
          </w:r>
          <w:proofErr w:type="spellEnd"/>
          <w:r w:rsidR="00391061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>.</w:t>
          </w:r>
          <w:proofErr w:type="gramEnd"/>
          <w:r w:rsidR="00391061" w:rsidRPr="009D454F">
            <w:rPr>
              <w:rFonts w:ascii="Arial Narrow" w:hAnsi="Arial Narrow"/>
              <w:color w:val="1F497D" w:themeColor="text2"/>
              <w:sz w:val="20"/>
              <w:szCs w:val="20"/>
              <w:lang w:val="en-US"/>
            </w:rPr>
            <w:t xml:space="preserve"> 4442508460</w:t>
          </w:r>
        </w:p>
      </w:sdtContent>
    </w:sdt>
    <w:p w:rsidR="000324BB" w:rsidRPr="00364B24" w:rsidRDefault="000324BB" w:rsidP="000324BB">
      <w:pPr>
        <w:pStyle w:val="Ttulo1"/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</w:pPr>
      <w:r w:rsidRPr="00364B24"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  <w:t xml:space="preserve">GENERAL SUMMARY OF SKILLS AND ABILITIES: </w:t>
      </w:r>
    </w:p>
    <w:p w:rsidR="000324BB" w:rsidRPr="00364B24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Results-oriented professional with 18 years of experience and increased responsibilities in areas of </w:t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op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eration, as well as Administration of New Projects and Supply Chain.</w:t>
      </w:r>
    </w:p>
    <w:p w:rsidR="000324BB" w:rsidRPr="00364B24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Global orientation perspective, strategic planning, technical and administrative knowledge of Integral Logistics.</w:t>
      </w:r>
    </w:p>
    <w:p w:rsidR="000324BB" w:rsidRPr="00364B24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Decision making with agility, based on the analysis of information. </w:t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Set out</w:t>
      </w:r>
      <w:r w:rsid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 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to analysis and taking action under pressure assertively.</w:t>
      </w:r>
    </w:p>
    <w:p w:rsidR="000324BB" w:rsidRPr="00364B24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New Projects analysis, control and launch.</w:t>
      </w:r>
    </w:p>
    <w:p w:rsidR="000324BB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s-ES" w:eastAsia="es-ES"/>
        </w:rPr>
      </w:pPr>
      <w:r w:rsidRP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Leadership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val="es-ES" w:eastAsia="es-ES"/>
        </w:rPr>
        <w:t xml:space="preserve"> and </w:t>
      </w:r>
      <w:r w:rsidRP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personnel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val="es-ES" w:eastAsia="es-ES"/>
        </w:rPr>
        <w:t xml:space="preserve"> </w:t>
      </w:r>
      <w:r w:rsidRP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management</w:t>
      </w:r>
    </w:p>
    <w:p w:rsidR="000324BB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Knowledge and facility for high-level negotiations with suppliers and clients.</w:t>
      </w:r>
    </w:p>
    <w:p w:rsidR="000324BB" w:rsidRPr="00364B24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s-ES" w:eastAsia="es-ES"/>
        </w:rPr>
      </w:pPr>
      <w:r w:rsidRP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Structuring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eastAsia="es-ES"/>
        </w:rPr>
        <w:t xml:space="preserve"> </w:t>
      </w:r>
      <w:r w:rsidRP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Cost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eastAsia="es-ES"/>
        </w:rPr>
        <w:t xml:space="preserve"> </w:t>
      </w:r>
      <w:r w:rsidRP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Improvement 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eastAsia="es-ES"/>
        </w:rPr>
        <w:t>(</w:t>
      </w:r>
      <w:r w:rsidRPr="00564AC5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Savings</w:t>
      </w:r>
      <w:r w:rsidRPr="00364B24">
        <w:rPr>
          <w:rFonts w:ascii="Arial Narrow" w:eastAsia="Times New Roman" w:hAnsi="Arial Narrow" w:cs="Arial Narrow"/>
          <w:bCs/>
          <w:sz w:val="20"/>
          <w:szCs w:val="20"/>
          <w:lang w:eastAsia="es-ES"/>
        </w:rPr>
        <w:t>)</w:t>
      </w:r>
    </w:p>
    <w:p w:rsidR="000324BB" w:rsidRDefault="000324BB" w:rsidP="000324BB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Able to work under pressure</w:t>
      </w:r>
    </w:p>
    <w:p w:rsidR="00391061" w:rsidRPr="00564AC5" w:rsidRDefault="000324BB" w:rsidP="00391061">
      <w:pPr>
        <w:pStyle w:val="Prrafodelista"/>
        <w:numPr>
          <w:ilvl w:val="0"/>
          <w:numId w:val="2"/>
        </w:numPr>
        <w:spacing w:line="240" w:lineRule="auto"/>
        <w:rPr>
          <w:rFonts w:ascii="Arial Narrow" w:eastAsia="Times New Roman" w:hAnsi="Arial Narrow" w:cs="Arial Narrow"/>
          <w:sz w:val="20"/>
          <w:szCs w:val="20"/>
          <w:u w:val="single"/>
          <w:lang w:val="es-ES" w:eastAsia="es-ES"/>
        </w:rPr>
      </w:pPr>
      <w:r w:rsidRPr="00364B24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English (80% business level)</w:t>
      </w:r>
    </w:p>
    <w:p w:rsidR="00564AC5" w:rsidRPr="0044435A" w:rsidRDefault="00C51A9A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sz w:val="20"/>
          <w:szCs w:val="20"/>
          <w:u w:val="single"/>
          <w:lang w:val="es-ES" w:eastAsia="es-ES"/>
        </w:rPr>
      </w:pPr>
      <w:r>
        <w:rPr>
          <w:rFonts w:ascii="Arial Narrow" w:eastAsia="Times New Roman" w:hAnsi="Arial Narrow" w:cs="Arial Narrow"/>
          <w:sz w:val="20"/>
          <w:szCs w:val="20"/>
          <w:u w:val="single"/>
          <w:lang w:val="es-ES" w:eastAsia="es-ES"/>
        </w:rPr>
        <w:t>EXPERIENCE AREA</w:t>
      </w:r>
      <w:r w:rsidR="00564AC5">
        <w:rPr>
          <w:rFonts w:ascii="Arial Narrow" w:eastAsia="Times New Roman" w:hAnsi="Arial Narrow" w:cs="Arial Narrow"/>
          <w:sz w:val="20"/>
          <w:szCs w:val="20"/>
          <w:u w:val="single"/>
          <w:lang w:val="es-ES" w:eastAsia="es-ES"/>
        </w:rPr>
        <w:t>:</w:t>
      </w:r>
    </w:p>
    <w:p w:rsidR="00564AC5" w:rsidRPr="00564AC5" w:rsidRDefault="00564AC5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Customer and Supplier Commercial agreements</w:t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  <w:t>New Projects</w:t>
      </w:r>
    </w:p>
    <w:p w:rsidR="00564AC5" w:rsidRPr="00564AC5" w:rsidRDefault="00564AC5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Planner- Buyer</w:t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  <w:t>Warehouses administration</w:t>
      </w:r>
    </w:p>
    <w:p w:rsidR="00564AC5" w:rsidRPr="00564AC5" w:rsidRDefault="00564AC5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Master Scheduler</w:t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  <w:t>Supply Chain Solutions</w:t>
      </w:r>
    </w:p>
    <w:p w:rsidR="00564AC5" w:rsidRPr="00564AC5" w:rsidRDefault="00564AC5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Inventories</w:t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564AC5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Solving Problems</w:t>
      </w:r>
    </w:p>
    <w:p w:rsidR="00564AC5" w:rsidRPr="00564AC5" w:rsidRDefault="00564AC5" w:rsidP="00564AC5">
      <w:pPr>
        <w:pStyle w:val="Ttulo1"/>
        <w:spacing w:before="0" w:line="240" w:lineRule="auto"/>
        <w:ind w:left="360"/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</w:pPr>
    </w:p>
    <w:p w:rsidR="00564AC5" w:rsidRPr="00564AC5" w:rsidRDefault="00C51A9A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b w:val="0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  <w:t>TRAINING</w:t>
      </w:r>
      <w:r>
        <w:rPr>
          <w:rFonts w:ascii="Arial Narrow" w:eastAsia="Times New Roman" w:hAnsi="Arial Narrow" w:cs="Arial Narrow"/>
          <w:sz w:val="20"/>
          <w:szCs w:val="20"/>
          <w:u w:val="single"/>
          <w:lang w:val="es-ES" w:eastAsia="es-ES"/>
        </w:rPr>
        <w:t>: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APICS, CPIM, Module I – Basic of Supply Chain Management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APICS, CPIM, Module II – Master Planning of Resources(MPR)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Effective Leadership. Tools and Techniques to strengthen leadership skills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Effective Inventory Management (IQR)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Strategies and Techniques for Effective Negotiation (Karras) 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Effective Negotiation Workshop (AMA- American Management Association).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Kan- Ban, Min and Max.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Conflict Management. (Mind Up academy)</w:t>
      </w:r>
    </w:p>
    <w:p w:rsidR="00C51A9A" w:rsidRPr="00C51A9A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SAP</w:t>
      </w:r>
    </w:p>
    <w:p w:rsidR="00564AC5" w:rsidRPr="00C51A9A" w:rsidRDefault="00564AC5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5s</w:t>
      </w:r>
      <w:r w:rsidR="00C51A9A"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 Order and cleanliness in companies </w:t>
      </w: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- </w:t>
      </w:r>
      <w:proofErr w:type="spellStart"/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Shota</w:t>
      </w:r>
      <w:proofErr w:type="spellEnd"/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 Kondo 3Self Consulting</w:t>
      </w:r>
    </w:p>
    <w:p w:rsidR="00564AC5" w:rsidRDefault="00C51A9A" w:rsidP="00C51A9A">
      <w:pPr>
        <w:keepNext/>
        <w:keepLines/>
        <w:numPr>
          <w:ilvl w:val="0"/>
          <w:numId w:val="2"/>
        </w:numPr>
        <w:spacing w:after="0" w:line="240" w:lineRule="auto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Budgets, Costs and Strategic Finance </w:t>
      </w:r>
      <w:r w:rsidR="00564AC5" w:rsidRPr="00C51A9A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- Raquel Abad</w:t>
      </w:r>
    </w:p>
    <w:p w:rsidR="00CD015B" w:rsidRPr="00C51A9A" w:rsidRDefault="00CD015B" w:rsidP="00CD015B">
      <w:pPr>
        <w:keepNext/>
        <w:keepLines/>
        <w:spacing w:after="0" w:line="240" w:lineRule="auto"/>
        <w:ind w:left="360"/>
        <w:outlineLvl w:val="0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</w:p>
    <w:p w:rsidR="00564AC5" w:rsidRPr="00C51A9A" w:rsidRDefault="00564AC5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</w:pPr>
    </w:p>
    <w:p w:rsidR="00564AC5" w:rsidRPr="00D307AA" w:rsidRDefault="00657074" w:rsidP="00564AC5">
      <w:pPr>
        <w:pStyle w:val="Ttulo1"/>
        <w:spacing w:before="0" w:line="360" w:lineRule="auto"/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</w:pPr>
      <w:r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  <w:t>WORK EXPERIENCE</w:t>
      </w:r>
      <w:r w:rsidR="00564AC5" w:rsidRPr="00D307AA"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  <w:t>:</w:t>
      </w:r>
    </w:p>
    <w:p w:rsidR="00564AC5" w:rsidRDefault="00564AC5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D468D1">
        <w:rPr>
          <w:rFonts w:ascii="Arial Narrow" w:eastAsia="Times New Roman" w:hAnsi="Arial Narrow" w:cs="Arial Narrow"/>
          <w:color w:val="auto"/>
          <w:sz w:val="20"/>
          <w:szCs w:val="20"/>
          <w:lang w:val="en-US" w:eastAsia="es-ES"/>
        </w:rPr>
        <w:t>FAURECIA</w:t>
      </w:r>
      <w:r w:rsidRPr="00D468D1">
        <w:rPr>
          <w:rFonts w:ascii="Arial Narrow" w:eastAsia="Times New Roman" w:hAnsi="Arial Narrow" w:cs="Arial Narrow"/>
          <w:color w:val="auto"/>
          <w:sz w:val="20"/>
          <w:szCs w:val="20"/>
          <w:lang w:val="en-US" w:eastAsia="es-ES"/>
        </w:rPr>
        <w:tab/>
      </w:r>
      <w:r w:rsidRPr="00D468D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D468D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D468D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New Programs PC&amp;L Launch Leader</w:t>
      </w:r>
      <w:r w:rsidRPr="00D468D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D468D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  <w:r w:rsidRPr="00D468D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2017-2019</w:t>
      </w:r>
    </w:p>
    <w:p w:rsidR="00564AC5" w:rsidRPr="002C2286" w:rsidRDefault="001554CA" w:rsidP="00564AC5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</w:pPr>
      <w:r w:rsidRPr="001554CA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>MAIN ACHIEVEMENTS:</w:t>
      </w:r>
      <w:r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 </w:t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Increased customer service level from 74% to 92%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BO</w:t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Reduction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Inventory Cost Reduction of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17%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Increased inventory turns from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9.6</w:t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to 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11.6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Increased reliability of inventory from 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82% a 97%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2C2286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Transport Cost reduction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Projects</w:t>
      </w:r>
      <w:r w:rsidR="00564AC5" w:rsidRPr="002C2286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SOP</w:t>
      </w:r>
    </w:p>
    <w:p w:rsidR="00564AC5" w:rsidRPr="002C2286" w:rsidRDefault="00564AC5" w:rsidP="00564AC5">
      <w:pPr>
        <w:pStyle w:val="Ttulo1"/>
        <w:spacing w:before="0" w:line="240" w:lineRule="auto"/>
        <w:rPr>
          <w:lang w:val="en-US" w:eastAsia="es-ES"/>
        </w:rPr>
      </w:pPr>
      <w:r w:rsidRPr="002C2286">
        <w:rPr>
          <w:lang w:val="en-US" w:eastAsia="es-ES"/>
        </w:rPr>
        <w:tab/>
      </w:r>
      <w:r w:rsidRPr="002C2286">
        <w:rPr>
          <w:lang w:val="en-US" w:eastAsia="es-ES"/>
        </w:rPr>
        <w:tab/>
      </w:r>
    </w:p>
    <w:p w:rsidR="00564AC5" w:rsidRPr="009D454F" w:rsidRDefault="001554CA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9D454F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>SLMF</w:t>
      </w:r>
      <w:r w:rsidRPr="009D454F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 xml:space="preserve">Material Planner </w:t>
      </w:r>
      <w:r w:rsidR="00564AC5" w:rsidRPr="001E5810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Senior</w:t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 </w:t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564AC5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2016-2017</w:t>
      </w:r>
    </w:p>
    <w:p w:rsidR="001E5810" w:rsidRDefault="001E5810" w:rsidP="001E5810">
      <w:pPr>
        <w:tabs>
          <w:tab w:val="left" w:pos="4253"/>
        </w:tabs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</w:pPr>
      <w:r w:rsidRPr="001E5810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MAIN ACHIEVEMENTS: </w:t>
      </w:r>
      <w:r w:rsidRPr="001E5810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A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reliability </w:t>
      </w:r>
      <w:r w:rsidRPr="001E5810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relationship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1E5810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with suppliers is established through releases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and negotiations to supply R</w:t>
      </w:r>
      <w:r w:rsidRPr="001E5810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M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o</w:t>
      </w:r>
      <w:r w:rsidRPr="001E5810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n time and avoid delays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on customer deliveries.</w:t>
      </w:r>
    </w:p>
    <w:p w:rsidR="00CD015B" w:rsidRPr="009D454F" w:rsidRDefault="00564AC5" w:rsidP="00CD015B">
      <w:pPr>
        <w:tabs>
          <w:tab w:val="left" w:pos="4253"/>
        </w:tabs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9D454F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>CUMMINS FILTRACION</w:t>
      </w:r>
      <w:r w:rsidR="001E5810"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                                     </w:t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Material </w:t>
      </w:r>
      <w:r w:rsidRPr="001E5810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Planning</w:t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 </w:t>
      </w:r>
      <w:r w:rsidRPr="001E5810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Coordinator</w:t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2013-2015</w:t>
      </w:r>
    </w:p>
    <w:p w:rsidR="00564AC5" w:rsidRPr="00CD015B" w:rsidRDefault="00373449" w:rsidP="00CD015B">
      <w:pPr>
        <w:tabs>
          <w:tab w:val="left" w:pos="4253"/>
        </w:tabs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1E5810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MAIN ACHIEVEMENTS: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Increased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customer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service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level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from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64% a 85%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BO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reduction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from</w:t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570K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to</w:t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20K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units</w:t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Inventory Cost </w:t>
      </w:r>
      <w:r w:rsidRPr="0037344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Reduction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of </w:t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28%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Increased inventory turns from 8.3 to 11.2</w:t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Increased reliability of inventory from 62% to 98%.</w:t>
      </w:r>
    </w:p>
    <w:p w:rsidR="00564AC5" w:rsidRPr="00CD015B" w:rsidRDefault="00564AC5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CD015B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>LÓREAL</w:t>
      </w:r>
      <w:r w:rsidRPr="00CD015B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ab/>
      </w:r>
      <w:r w:rsidRPr="00CD015B">
        <w:rPr>
          <w:rFonts w:ascii="Arial Narrow" w:hAnsi="Arial Narrow"/>
          <w:color w:val="A6A6A6" w:themeColor="background1" w:themeShade="A6"/>
          <w:sz w:val="20"/>
          <w:szCs w:val="20"/>
          <w:lang w:val="en-US"/>
        </w:rPr>
        <w:tab/>
      </w:r>
      <w:r w:rsidRPr="00CD015B">
        <w:rPr>
          <w:rFonts w:ascii="Arial Narrow" w:hAnsi="Arial Narrow"/>
          <w:color w:val="A6A6A6" w:themeColor="background1" w:themeShade="A6"/>
          <w:sz w:val="20"/>
          <w:szCs w:val="20"/>
          <w:lang w:val="en-US"/>
        </w:rPr>
        <w:tab/>
      </w:r>
      <w:r w:rsidRPr="00CD015B">
        <w:rPr>
          <w:rFonts w:ascii="Arial Narrow" w:hAnsi="Arial Narrow"/>
          <w:color w:val="A6A6A6" w:themeColor="background1" w:themeShade="A6"/>
          <w:sz w:val="20"/>
          <w:szCs w:val="20"/>
          <w:lang w:val="en-US"/>
        </w:rPr>
        <w:tab/>
      </w:r>
      <w:r w:rsidRPr="00CD015B">
        <w:rPr>
          <w:rFonts w:ascii="Arial Narrow" w:hAnsi="Arial Narrow"/>
          <w:color w:val="A6A6A6" w:themeColor="background1" w:themeShade="A6"/>
          <w:sz w:val="20"/>
          <w:szCs w:val="20"/>
          <w:lang w:val="en-US"/>
        </w:rPr>
        <w:tab/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Master Scheduler</w:t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CD015B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2013</w:t>
      </w:r>
    </w:p>
    <w:p w:rsidR="00564AC5" w:rsidRPr="00CD015B" w:rsidRDefault="00CD015B" w:rsidP="00564AC5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</w:pPr>
      <w:r w:rsidRPr="00CD015B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MAIN ACHIEVEMENTS: 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Detailing causes of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variations and inventory losses</w:t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proofErr w:type="gramStart"/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Leveling</w:t>
      </w:r>
      <w:proofErr w:type="gramEnd"/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of internal production plan and with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external 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assembly plants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 </w:t>
      </w:r>
      <w:r w:rsidRPr="00CD015B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Inventory reduction of 17 to 11 days scheduling shipments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.</w:t>
      </w:r>
    </w:p>
    <w:p w:rsidR="00564AC5" w:rsidRPr="00CD015B" w:rsidRDefault="00564AC5" w:rsidP="00564AC5">
      <w:pPr>
        <w:spacing w:after="0" w:line="240" w:lineRule="auto"/>
        <w:rPr>
          <w:rFonts w:ascii="Arial Narrow" w:eastAsia="Times New Roman" w:hAnsi="Arial Narrow" w:cs="Arial Narrow"/>
          <w:bCs/>
          <w:color w:val="808080" w:themeColor="background1" w:themeShade="80"/>
          <w:sz w:val="20"/>
          <w:szCs w:val="20"/>
          <w:lang w:val="en-US" w:eastAsia="es-ES"/>
        </w:rPr>
      </w:pPr>
    </w:p>
    <w:p w:rsidR="00564AC5" w:rsidRPr="009D454F" w:rsidRDefault="00564AC5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9D454F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 xml:space="preserve">MAGNA INTERNATIONAL </w:t>
      </w:r>
      <w:r w:rsidR="00EB5609" w:rsidRPr="009D454F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ab/>
      </w:r>
      <w:r w:rsidR="00EB5609" w:rsidRPr="009D454F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Material Planner Sr. &amp; RM Inventory Control</w:t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9D454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2011-2013</w:t>
      </w:r>
    </w:p>
    <w:p w:rsidR="00564AC5" w:rsidRDefault="009D454F" w:rsidP="00564AC5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</w:pPr>
      <w:r w:rsidRPr="00CD015B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MAIN ACHIEVEMENTS: </w:t>
      </w:r>
      <w:r w:rsidR="00EB5609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Inventory Cost Reduction of 48% MP</w:t>
      </w:r>
      <w:r w:rsidR="00564AC5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EB5609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Reuse obsolete materials equivalent to $ 3,000,000.00</w:t>
      </w:r>
      <w:r w:rsidR="00564AC5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EB5609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Increased inventory turns from 4 to 5.6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 </w:t>
      </w:r>
      <w:r w:rsidR="00EB5609" w:rsidRPr="00EB5609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Increased inventory reliability of 67% to 96% overall and 84% MP 96%.</w:t>
      </w:r>
    </w:p>
    <w:p w:rsidR="005A43FE" w:rsidRDefault="005A43FE" w:rsidP="00564AC5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</w:pPr>
    </w:p>
    <w:p w:rsidR="005A43FE" w:rsidRPr="00EB5609" w:rsidRDefault="005A43FE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</w:p>
    <w:p w:rsidR="00CD015B" w:rsidRPr="00EB5609" w:rsidRDefault="00CD015B" w:rsidP="00564AC5">
      <w:pPr>
        <w:spacing w:after="0" w:line="240" w:lineRule="auto"/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</w:pPr>
    </w:p>
    <w:p w:rsidR="00564AC5" w:rsidRDefault="00564AC5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D468D1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lastRenderedPageBreak/>
        <w:t>POSCO MPPC</w:t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 xml:space="preserve">Master Scheduler &amp; Material </w:t>
      </w:r>
      <w:r w:rsidR="00790122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Planner/ Customer Service</w:t>
      </w:r>
      <w:r w:rsidR="000B7E7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0B7E7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="000B7E7F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bookmarkStart w:id="0" w:name="_GoBack"/>
      <w:bookmarkEnd w:id="0"/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2010- 2011</w:t>
      </w:r>
    </w:p>
    <w:p w:rsidR="00564AC5" w:rsidRPr="009C700F" w:rsidRDefault="009C700F" w:rsidP="009C700F">
      <w:pPr>
        <w:tabs>
          <w:tab w:val="left" w:pos="4253"/>
        </w:tabs>
        <w:rPr>
          <w:rFonts w:ascii="Arial Narrow" w:eastAsia="Times New Roman" w:hAnsi="Arial Narrow" w:cs="Arial Narrow"/>
          <w:bCs/>
          <w:color w:val="808080" w:themeColor="background1" w:themeShade="80"/>
          <w:sz w:val="20"/>
          <w:szCs w:val="20"/>
          <w:lang w:val="en-US" w:eastAsia="es-ES"/>
        </w:rPr>
      </w:pPr>
      <w:r w:rsidRPr="009C700F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MAIN ACHIEVEMENTS:  </w:t>
      </w:r>
      <w:r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Inventory Level optimization</w:t>
      </w:r>
      <w:r w:rsidR="00564AC5"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Customer </w:t>
      </w:r>
      <w:proofErr w:type="spellStart"/>
      <w:r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Deliveires</w:t>
      </w:r>
      <w:proofErr w:type="spellEnd"/>
      <w:r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Level improvement from</w:t>
      </w:r>
      <w:r w:rsidR="00564AC5"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65%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to</w:t>
      </w:r>
      <w:r w:rsidR="00564AC5"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97%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PRR´s </w:t>
      </w:r>
      <w:r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Penalty Cost are eliminated.</w:t>
      </w:r>
      <w:r w:rsidR="00564AC5"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="00564AC5" w:rsidRPr="001970A1">
        <w:rPr>
          <w:rFonts w:ascii="Arial Narrow" w:hAnsi="Arial Narrow"/>
          <w:color w:val="808080" w:themeColor="background1" w:themeShade="80"/>
          <w:sz w:val="20"/>
          <w:szCs w:val="20"/>
        </w:rPr>
        <w:sym w:font="Symbol" w:char="F0B7"/>
      </w:r>
      <w:r w:rsidR="00564AC5"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 w:rsidRPr="009C700F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Transport optimization for deliveries to clients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.</w:t>
      </w:r>
    </w:p>
    <w:p w:rsidR="00564AC5" w:rsidRPr="00B26A33" w:rsidRDefault="00564AC5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B26A33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>PENSKE (GM INSIDE)</w:t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Material Coordinator</w:t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</w:r>
      <w:r w:rsidRPr="00B26A33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2009- 2010</w:t>
      </w:r>
    </w:p>
    <w:p w:rsidR="00564AC5" w:rsidRDefault="00B26A33" w:rsidP="00564AC5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</w:pPr>
      <w:r w:rsidRPr="009C700F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MAIN ACHIEVEMENTS:  </w:t>
      </w:r>
      <w:r w:rsidRPr="00B26A33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SPO 8 months BO recovery without affecting the production level through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the production plan leveling.</w:t>
      </w:r>
    </w:p>
    <w:p w:rsidR="00B26A33" w:rsidRPr="00B26A33" w:rsidRDefault="00B26A33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</w:p>
    <w:p w:rsidR="00564AC5" w:rsidRDefault="00564AC5" w:rsidP="00564AC5">
      <w:pPr>
        <w:spacing w:after="0" w:line="240" w:lineRule="auto"/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</w:pPr>
      <w:r w:rsidRPr="00D468D1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>BAX GLOBAL (SCHENKER)</w:t>
      </w:r>
      <w:r w:rsidRPr="00D468D1"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/>
          <w:bCs/>
          <w:sz w:val="20"/>
          <w:szCs w:val="20"/>
          <w:lang w:val="en-US" w:eastAsia="es-ES"/>
        </w:rPr>
        <w:tab/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Regional Coordinator (Sales, Import  &amp; Export</w:t>
      </w:r>
      <w:r w:rsidR="00790122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 and Customer Service)</w:t>
      </w: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ab/>
        <w:t>2002- 2009</w:t>
      </w:r>
    </w:p>
    <w:p w:rsidR="00564AC5" w:rsidRPr="00B26A33" w:rsidRDefault="00B26A33" w:rsidP="00564AC5">
      <w:pPr>
        <w:spacing w:after="0" w:line="240" w:lineRule="auto"/>
        <w:rPr>
          <w:rFonts w:ascii="Arial Narrow" w:eastAsia="Times New Roman" w:hAnsi="Arial Narrow" w:cs="Arial Narrow"/>
          <w:bCs/>
          <w:color w:val="808080" w:themeColor="background1" w:themeShade="80"/>
          <w:sz w:val="20"/>
          <w:szCs w:val="20"/>
          <w:lang w:val="en-US" w:eastAsia="es-ES"/>
        </w:rPr>
      </w:pPr>
      <w:r w:rsidRPr="009C700F">
        <w:rPr>
          <w:rFonts w:ascii="Arial Narrow" w:eastAsia="Times New Roman" w:hAnsi="Arial Narrow" w:cs="Arial Narrow"/>
          <w:b/>
          <w:color w:val="808080" w:themeColor="background1" w:themeShade="80"/>
          <w:sz w:val="20"/>
          <w:szCs w:val="20"/>
          <w:lang w:val="en-US" w:eastAsia="es-ES"/>
        </w:rPr>
        <w:t xml:space="preserve">MAIN ACHIEVEMENTS:  </w:t>
      </w:r>
      <w:r w:rsidRPr="00B26A33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Opening of the </w:t>
      </w:r>
      <w:proofErr w:type="spellStart"/>
      <w:r w:rsidRPr="000E0FDD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Bajío</w:t>
      </w:r>
      <w:proofErr w:type="spellEnd"/>
      <w:r w:rsidRPr="00B26A33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 xml:space="preserve"> </w:t>
      </w:r>
      <w:r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Office</w:t>
      </w:r>
      <w:r w:rsidRPr="00B26A33">
        <w:rPr>
          <w:rFonts w:ascii="Arial Narrow" w:hAnsi="Arial Narrow"/>
          <w:color w:val="808080" w:themeColor="background1" w:themeShade="80"/>
          <w:sz w:val="20"/>
          <w:szCs w:val="20"/>
          <w:lang w:val="en-US"/>
        </w:rPr>
        <w:t>, covering the states of San Luis Potosí, Guanajuato, Querétaro, Aguascalientes and Michoacán; as well as the increase of an additional air route through the Querétaro airport.</w:t>
      </w:r>
    </w:p>
    <w:p w:rsidR="00564AC5" w:rsidRPr="00B26A33" w:rsidRDefault="00564AC5" w:rsidP="00564AC5">
      <w:pPr>
        <w:pStyle w:val="Ttulo1"/>
        <w:spacing w:before="0" w:line="240" w:lineRule="auto"/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</w:pPr>
    </w:p>
    <w:p w:rsidR="00B26A33" w:rsidRDefault="00B26A33" w:rsidP="00B26A33">
      <w:pPr>
        <w:pStyle w:val="Ttulo1"/>
        <w:spacing w:before="0" w:line="360" w:lineRule="auto"/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</w:pPr>
      <w:r w:rsidRPr="00B26A33"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  <w:t>FUNCTIONS AND RESPONSIBILITIES OF EXPERIENCE: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D</w:t>
      </w: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emand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analysis</w:t>
      </w: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, percentages and causes of variation; as well as leveling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the production plan</w:t>
      </w: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according to the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capacity of the production line</w:t>
      </w:r>
    </w:p>
    <w:p w:rsidR="00471B42" w:rsidRPr="000E0FDD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Material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Requirement</w:t>
      </w: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to</w:t>
      </w: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Supplier</w:t>
      </w: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,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according</w:t>
      </w: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to cover the demand of the production plan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Inventory management and control in internal and external warehouses, as well as inventory reliability analysis.</w:t>
      </w:r>
    </w:p>
    <w:p w:rsidR="00471B42" w:rsidRPr="00C50A71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Material </w:t>
      </w:r>
      <w:proofErr w:type="spellStart"/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>arrival</w:t>
      </w:r>
      <w:proofErr w:type="spellEnd"/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 control</w:t>
      </w:r>
    </w:p>
    <w:p w:rsidR="00471B42" w:rsidRPr="00C50A71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proofErr w:type="gramStart"/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Customers  and</w:t>
      </w:r>
      <w:proofErr w:type="gramEnd"/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Suppliers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Routes ( Itinerary) follow up</w:t>
      </w:r>
    </w:p>
    <w:p w:rsidR="00471B42" w:rsidRPr="004F1329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Material 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deviations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 control and 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monitoring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uppliers and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customers conciliation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, and i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f necessary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discrepancies are resolved</w:t>
      </w:r>
    </w:p>
    <w:p w:rsidR="00471B42" w:rsidRPr="00526079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Analysis of material c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onsumption according to the BOM</w:t>
      </w:r>
    </w:p>
    <w:p w:rsidR="00471B42" w:rsidRPr="00526079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Control of weekly objectives focused on specific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targets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(KPI's).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ustoms processes Administration of and scheduling import / ex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port shipments by air, sea and truck </w:t>
      </w:r>
    </w:p>
    <w:p w:rsidR="00471B42" w:rsidRPr="00526079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Action plans to reduce materials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r w:rsidRPr="00526079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excess</w:t>
      </w:r>
    </w:p>
    <w:p w:rsidR="00471B42" w:rsidRPr="00222516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Supplier system, NP and SR control and maintenance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Control and monitoring of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R</w:t>
      </w: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M detained for quality to define status and necessary actions</w:t>
      </w:r>
    </w:p>
    <w:p w:rsidR="00471B42" w:rsidRPr="00222516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proofErr w:type="spellStart"/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Kan</w:t>
      </w:r>
      <w:proofErr w:type="spellEnd"/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-</w:t>
      </w: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Ban Implementation on the A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proofErr w:type="gramStart"/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material  category</w:t>
      </w:r>
      <w:proofErr w:type="gramEnd"/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</w:p>
    <w:p w:rsidR="00471B42" w:rsidRPr="00222516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Scheduling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production plan for internal and external production lines and suppliers </w:t>
      </w: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as well as measurement of compliance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of them</w:t>
      </w:r>
    </w:p>
    <w:p w:rsidR="00471B42" w:rsidRPr="00222516" w:rsidRDefault="00471B42" w:rsidP="00471B42">
      <w:pPr>
        <w:pStyle w:val="Prrafodelista"/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Times New Roman" w:hAnsi="Arial Narrow" w:cs="Arial Narrow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 xml:space="preserve">Create </w:t>
      </w:r>
      <w:r w:rsidRPr="00222516">
        <w:rPr>
          <w:rFonts w:ascii="Arial Narrow" w:eastAsia="Times New Roman" w:hAnsi="Arial Narrow" w:cs="Arial Narrow"/>
          <w:bCs/>
          <w:sz w:val="20"/>
          <w:szCs w:val="20"/>
          <w:lang w:val="en-US" w:eastAsia="es-ES"/>
        </w:rPr>
        <w:t>Requisitions and Purchase orders on time</w:t>
      </w:r>
    </w:p>
    <w:p w:rsidR="00471B42" w:rsidRPr="00222516" w:rsidRDefault="00471B42" w:rsidP="00471B42">
      <w:pPr>
        <w:pStyle w:val="Ttulo1"/>
        <w:numPr>
          <w:ilvl w:val="0"/>
          <w:numId w:val="1"/>
        </w:numPr>
        <w:spacing w:before="0" w:line="240" w:lineRule="auto"/>
        <w:ind w:left="357" w:hanging="357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RM rece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ption a</w:t>
      </w: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rea, shipment to altern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ate process and warehouses supervision</w:t>
      </w:r>
    </w:p>
    <w:p w:rsidR="00471B42" w:rsidRPr="00222516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Implementation of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material</w:t>
      </w: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counting plan</w:t>
      </w:r>
      <w:r w:rsidRPr="0022251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according to ABC analysis</w:t>
      </w:r>
    </w:p>
    <w:p w:rsidR="00471B42" w:rsidRPr="00205101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Set up JNI by NP </w:t>
      </w:r>
    </w:p>
    <w:p w:rsidR="00471B42" w:rsidRPr="004F1329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</w:pP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Customer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shipments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coordination</w:t>
      </w:r>
    </w:p>
    <w:p w:rsidR="00471B42" w:rsidRPr="004F1329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>PTA control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PTR´s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Planning and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monitoring, also </w:t>
      </w:r>
      <w:r w:rsidRPr="0020510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preventive and corrective measu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res for the supply of materials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Supplier Contracts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proofErr w:type="gramStart"/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Analysis, monitoring, active participation, approval and impleme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ntation of engineering changes.</w:t>
      </w:r>
      <w:proofErr w:type="gramEnd"/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Ensuring that there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would not be</w:t>
      </w: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obsolete MP</w:t>
      </w:r>
    </w:p>
    <w:p w:rsidR="00471B42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</w:pP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>Safety Stock in MP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 </w:t>
      </w: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decision</w:t>
      </w:r>
    </w:p>
    <w:p w:rsidR="00471B42" w:rsidRPr="004F1329" w:rsidRDefault="00471B42" w:rsidP="00471B42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eastAsia="es-ES"/>
        </w:rPr>
        <w:t xml:space="preserve">Project and 6S material </w:t>
      </w:r>
      <w:r w:rsidRPr="00C50A7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coordination</w:t>
      </w:r>
    </w:p>
    <w:p w:rsidR="00B26A33" w:rsidRDefault="00B26A33" w:rsidP="00B26A33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B26A33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Analysis and active participation in the project and startup of a new MP warehouse</w:t>
      </w:r>
    </w:p>
    <w:p w:rsidR="00564AC5" w:rsidRPr="00B26A33" w:rsidRDefault="00B26A33" w:rsidP="00B26A33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B26A33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New Projects and New Products Costing</w:t>
      </w:r>
    </w:p>
    <w:p w:rsidR="00B26A33" w:rsidRPr="00B26A33" w:rsidRDefault="00B26A33" w:rsidP="00B26A33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B26A33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Launch, implementation and monitoring of assembly processes for the new products</w:t>
      </w:r>
    </w:p>
    <w:p w:rsidR="00B26A33" w:rsidRDefault="00B26A33" w:rsidP="00B26A33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New Projects Events </w:t>
      </w:r>
      <w:r w:rsidRPr="00B26A33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Projection, as well as monitoring compliance in time for them</w:t>
      </w:r>
    </w:p>
    <w:p w:rsidR="00492498" w:rsidRDefault="00492498" w:rsidP="00492498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492498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Packaging Validation of MP and FG of new products</w:t>
      </w:r>
    </w:p>
    <w:p w:rsidR="004A6BE1" w:rsidRPr="004A6BE1" w:rsidRDefault="004A6BE1" w:rsidP="004A6BE1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4A6BE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Creation of new products in system</w:t>
      </w:r>
    </w:p>
    <w:p w:rsidR="004A6BE1" w:rsidRPr="004A6BE1" w:rsidRDefault="004A6BE1" w:rsidP="004A6BE1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4A6BE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Create routes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and parameters </w:t>
      </w:r>
      <w:r w:rsidRPr="004A6BE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of new products in the system</w:t>
      </w:r>
    </w:p>
    <w:p w:rsidR="004A6BE1" w:rsidRPr="004A6BE1" w:rsidRDefault="004A6BE1" w:rsidP="004A6BE1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4A6BE1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Supervision and control of materials in the project phase</w:t>
      </w:r>
    </w:p>
    <w:p w:rsidR="005C64BA" w:rsidRPr="005C64BA" w:rsidRDefault="004A6BE1" w:rsidP="004A6BE1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Production plan for new pro</w:t>
      </w:r>
      <w:r w:rsidR="005C64BA"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ducts and monitoring </w:t>
      </w:r>
      <w:r w:rsid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accomplishment</w:t>
      </w:r>
    </w:p>
    <w:p w:rsidR="00564AC5" w:rsidRPr="005C64BA" w:rsidRDefault="005C64BA" w:rsidP="005C64BA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rototype constructions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coordination 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according to the project stage and customer requirement</w:t>
      </w:r>
    </w:p>
    <w:p w:rsidR="005C64BA" w:rsidRPr="005C64BA" w:rsidRDefault="005C64BA" w:rsidP="005C64BA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New Projects Shipment 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Coordination and monitoring </w:t>
      </w:r>
    </w:p>
    <w:p w:rsidR="005C64BA" w:rsidRDefault="005C64BA" w:rsidP="005C64BA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Ramp up of new products 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according to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the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production line capacity, 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ensuring on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-time deliveries with the customer</w:t>
      </w:r>
    </w:p>
    <w:p w:rsidR="005C64BA" w:rsidRPr="005C64BA" w:rsidRDefault="005C64BA" w:rsidP="005C64BA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Analysis of MIN and MAX for RM, WIP and PT of new products</w:t>
      </w:r>
    </w:p>
    <w:p w:rsidR="005C64BA" w:rsidRDefault="005C64BA" w:rsidP="005C64BA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Responsible to actively participate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in project team activities (wee</w:t>
      </w:r>
      <w:r w:rsid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kly meetings, VC, PV Test, PMC, VA, FMEA</w:t>
      </w:r>
      <w:r w:rsidR="00602062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, preparatory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reviews, technical reviews, project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reviews, etc.) and with suppliers</w:t>
      </w:r>
    </w:p>
    <w:p w:rsidR="00564AC5" w:rsidRPr="000E0FDD" w:rsidRDefault="005C64BA" w:rsidP="005C64BA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New </w:t>
      </w:r>
      <w:r w:rsidRPr="00ED46F6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Projects</w:t>
      </w:r>
      <w:r w:rsid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FPT, MPT, EMPT, DCP, VSM </w:t>
      </w:r>
      <w:r w:rsidR="00602062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and </w:t>
      </w:r>
      <w:r w:rsidR="00602062"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SOP</w:t>
      </w: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r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following</w:t>
      </w: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</w:t>
      </w:r>
      <w:r w:rsidRPr="000E0FDD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ab/>
      </w:r>
    </w:p>
    <w:p w:rsidR="005C64BA" w:rsidRPr="005C64BA" w:rsidRDefault="00755F53" w:rsidP="005C64BA">
      <w:pPr>
        <w:pStyle w:val="Ttulo1"/>
        <w:numPr>
          <w:ilvl w:val="0"/>
          <w:numId w:val="1"/>
        </w:numPr>
        <w:spacing w:before="0" w:line="240" w:lineRule="auto"/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</w:pP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New </w:t>
      </w:r>
      <w:r w:rsidR="005C64BA"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projects</w:t>
      </w:r>
      <w:r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turn over</w:t>
      </w:r>
      <w:r w:rsidR="005C64BA"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 xml:space="preserve"> to productive </w:t>
      </w:r>
      <w:r w:rsid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a</w:t>
      </w:r>
      <w:r w:rsidR="005C64BA" w:rsidRPr="005C64BA">
        <w:rPr>
          <w:rFonts w:ascii="Arial Narrow" w:eastAsia="Times New Roman" w:hAnsi="Arial Narrow" w:cs="Arial Narrow"/>
          <w:b w:val="0"/>
          <w:color w:val="auto"/>
          <w:sz w:val="20"/>
          <w:szCs w:val="20"/>
          <w:lang w:val="en-US" w:eastAsia="es-ES"/>
        </w:rPr>
        <w:t>rea</w:t>
      </w:r>
    </w:p>
    <w:p w:rsidR="00564AC5" w:rsidRPr="00205101" w:rsidRDefault="00564AC5" w:rsidP="00564AC5">
      <w:pPr>
        <w:rPr>
          <w:highlight w:val="green"/>
          <w:lang w:val="en-US" w:eastAsia="es-ES"/>
        </w:rPr>
      </w:pPr>
    </w:p>
    <w:p w:rsidR="00564AC5" w:rsidRPr="00205101" w:rsidRDefault="00564AC5" w:rsidP="00564AC5">
      <w:pPr>
        <w:spacing w:line="240" w:lineRule="auto"/>
        <w:rPr>
          <w:rFonts w:ascii="Arial Narrow" w:eastAsia="Times New Roman" w:hAnsi="Arial Narrow" w:cs="Arial Narrow"/>
          <w:sz w:val="20"/>
          <w:szCs w:val="20"/>
          <w:u w:val="single"/>
          <w:lang w:val="en-US" w:eastAsia="es-ES"/>
        </w:rPr>
      </w:pPr>
    </w:p>
    <w:sectPr w:rsidR="00564AC5" w:rsidRPr="00205101" w:rsidSect="00CD015B">
      <w:pgSz w:w="12240" w:h="15840"/>
      <w:pgMar w:top="426" w:right="61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A3B"/>
    <w:multiLevelType w:val="hybridMultilevel"/>
    <w:tmpl w:val="E5989F00"/>
    <w:lvl w:ilvl="0" w:tplc="3B660F10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515CA"/>
    <w:multiLevelType w:val="multilevel"/>
    <w:tmpl w:val="1A9898EA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3DFA6008"/>
    <w:multiLevelType w:val="multilevel"/>
    <w:tmpl w:val="DD2EBED4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B130ED6"/>
    <w:multiLevelType w:val="multilevel"/>
    <w:tmpl w:val="D67A82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61"/>
    <w:rsid w:val="000324BB"/>
    <w:rsid w:val="000B7E7F"/>
    <w:rsid w:val="000E0FDD"/>
    <w:rsid w:val="001554CA"/>
    <w:rsid w:val="001B4DF2"/>
    <w:rsid w:val="001E5810"/>
    <w:rsid w:val="00205101"/>
    <w:rsid w:val="00222516"/>
    <w:rsid w:val="002C2286"/>
    <w:rsid w:val="00373449"/>
    <w:rsid w:val="00391061"/>
    <w:rsid w:val="00471B42"/>
    <w:rsid w:val="00492498"/>
    <w:rsid w:val="004A6BE1"/>
    <w:rsid w:val="00526079"/>
    <w:rsid w:val="00564AC5"/>
    <w:rsid w:val="005A43FE"/>
    <w:rsid w:val="005C64BA"/>
    <w:rsid w:val="00602062"/>
    <w:rsid w:val="00657074"/>
    <w:rsid w:val="00755F53"/>
    <w:rsid w:val="00790122"/>
    <w:rsid w:val="007A6745"/>
    <w:rsid w:val="00901F8C"/>
    <w:rsid w:val="00905935"/>
    <w:rsid w:val="009C700F"/>
    <w:rsid w:val="009D454F"/>
    <w:rsid w:val="00B26A33"/>
    <w:rsid w:val="00C50A71"/>
    <w:rsid w:val="00C51A9A"/>
    <w:rsid w:val="00CD015B"/>
    <w:rsid w:val="00EB5609"/>
    <w:rsid w:val="00ED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61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3910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91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Ttulo">
    <w:name w:val="Title"/>
    <w:basedOn w:val="Normal"/>
    <w:next w:val="Normal"/>
    <w:link w:val="TtuloCar"/>
    <w:uiPriority w:val="10"/>
    <w:qFormat/>
    <w:rsid w:val="00391061"/>
    <w:pPr>
      <w:spacing w:after="120" w:line="240" w:lineRule="auto"/>
      <w:contextualSpacing/>
      <w:jc w:val="center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character" w:customStyle="1" w:styleId="TtuloCar">
    <w:name w:val="Título Car"/>
    <w:basedOn w:val="Fuentedeprrafopredeter"/>
    <w:link w:val="Ttulo"/>
    <w:uiPriority w:val="10"/>
    <w:rsid w:val="00391061"/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:lang w:eastAsia="es-MX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061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0324BB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unhideWhenUsed/>
    <w:rsid w:val="00C51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51A9A"/>
    <w:rPr>
      <w:rFonts w:ascii="Courier New" w:eastAsia="Times New Roman" w:hAnsi="Courier New" w:cs="Courier New"/>
      <w:sz w:val="20"/>
      <w:szCs w:val="20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61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3910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91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Ttulo">
    <w:name w:val="Title"/>
    <w:basedOn w:val="Normal"/>
    <w:next w:val="Normal"/>
    <w:link w:val="TtuloCar"/>
    <w:uiPriority w:val="10"/>
    <w:qFormat/>
    <w:rsid w:val="00391061"/>
    <w:pPr>
      <w:spacing w:after="120" w:line="240" w:lineRule="auto"/>
      <w:contextualSpacing/>
      <w:jc w:val="center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character" w:customStyle="1" w:styleId="TtuloCar">
    <w:name w:val="Título Car"/>
    <w:basedOn w:val="Fuentedeprrafopredeter"/>
    <w:link w:val="Ttulo"/>
    <w:uiPriority w:val="10"/>
    <w:rsid w:val="00391061"/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:lang w:eastAsia="es-MX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061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0324BB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unhideWhenUsed/>
    <w:rsid w:val="00C51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51A9A"/>
    <w:rPr>
      <w:rFonts w:ascii="Courier New" w:eastAsia="Times New Roman" w:hAnsi="Courier New" w:cs="Courier New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505641F1854517AA04657CCFE8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53BBF-199C-484B-942B-AFD41180A6A1}"/>
      </w:docPartPr>
      <w:docPartBody>
        <w:p w:rsidR="004D0C58" w:rsidRDefault="00021150" w:rsidP="00021150">
          <w:pPr>
            <w:pStyle w:val="69505641F1854517AA04657CCFE875D5"/>
          </w:pPr>
          <w:r>
            <w:rPr>
              <w:rStyle w:val="Textodelmarcadordeposicin"/>
              <w:lang w:val="es-ES"/>
            </w:rPr>
            <w:t>Elija un bloque de creación.</w:t>
          </w:r>
        </w:p>
      </w:docPartBody>
    </w:docPart>
    <w:docPart>
      <w:docPartPr>
        <w:name w:val="D3E6F516300D49F6A2EBC6D48AC6F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8AC0A-2917-49D6-AD34-30F8C93A054B}"/>
      </w:docPartPr>
      <w:docPartBody>
        <w:p w:rsidR="004D0C58" w:rsidRDefault="00021150" w:rsidP="00021150">
          <w:pPr>
            <w:pStyle w:val="D3E6F516300D49F6A2EBC6D48AC6F1A6"/>
          </w:pPr>
          <w:r>
            <w:rPr>
              <w:lang w:val="es-ES"/>
            </w:rPr>
            <w:t>[Escriba su nombre]</w:t>
          </w:r>
        </w:p>
      </w:docPartBody>
    </w:docPart>
    <w:docPart>
      <w:docPartPr>
        <w:name w:val="F5D52835116945B18D9C1C6142662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9C69F-4600-4038-A2D1-8267B3348FED}"/>
      </w:docPartPr>
      <w:docPartBody>
        <w:p w:rsidR="00D50F4F" w:rsidRDefault="004D0C58" w:rsidP="004D0C58">
          <w:pPr>
            <w:pStyle w:val="F5D52835116945B18D9C1C6142662F18"/>
          </w:pPr>
          <w:r>
            <w:rPr>
              <w:color w:val="1F497D" w:themeColor="text2"/>
              <w:lang w:val="es-ES"/>
            </w:rPr>
            <w:t>[Escriba su correo electrónico]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50"/>
    <w:rsid w:val="00021150"/>
    <w:rsid w:val="000D4485"/>
    <w:rsid w:val="000F46F4"/>
    <w:rsid w:val="004D0C58"/>
    <w:rsid w:val="005F3107"/>
    <w:rsid w:val="007E5019"/>
    <w:rsid w:val="00AE739D"/>
    <w:rsid w:val="00D10853"/>
    <w:rsid w:val="00D50F4F"/>
    <w:rsid w:val="00E9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rsid w:val="00021150"/>
    <w:rPr>
      <w:color w:val="808080"/>
    </w:rPr>
  </w:style>
  <w:style w:type="paragraph" w:customStyle="1" w:styleId="69505641F1854517AA04657CCFE875D5">
    <w:name w:val="69505641F1854517AA04657CCFE875D5"/>
    <w:rsid w:val="00021150"/>
  </w:style>
  <w:style w:type="paragraph" w:customStyle="1" w:styleId="D3E6F516300D49F6A2EBC6D48AC6F1A6">
    <w:name w:val="D3E6F516300D49F6A2EBC6D48AC6F1A6"/>
    <w:rsid w:val="00021150"/>
  </w:style>
  <w:style w:type="paragraph" w:customStyle="1" w:styleId="4065D7C28ED44A9A8FD07AA7C1B6F1FA">
    <w:name w:val="4065D7C28ED44A9A8FD07AA7C1B6F1FA"/>
    <w:rsid w:val="00021150"/>
  </w:style>
  <w:style w:type="paragraph" w:customStyle="1" w:styleId="05C69B3E9BB94D5B9221572618865E00">
    <w:name w:val="05C69B3E9BB94D5B9221572618865E00"/>
    <w:rsid w:val="00021150"/>
  </w:style>
  <w:style w:type="paragraph" w:customStyle="1" w:styleId="76A304C128EB42F5987AD68E47B85044">
    <w:name w:val="76A304C128EB42F5987AD68E47B85044"/>
    <w:rsid w:val="004D0C58"/>
  </w:style>
  <w:style w:type="paragraph" w:customStyle="1" w:styleId="F5D52835116945B18D9C1C6142662F18">
    <w:name w:val="F5D52835116945B18D9C1C6142662F18"/>
    <w:rsid w:val="004D0C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rsid w:val="00021150"/>
    <w:rPr>
      <w:color w:val="808080"/>
    </w:rPr>
  </w:style>
  <w:style w:type="paragraph" w:customStyle="1" w:styleId="69505641F1854517AA04657CCFE875D5">
    <w:name w:val="69505641F1854517AA04657CCFE875D5"/>
    <w:rsid w:val="00021150"/>
  </w:style>
  <w:style w:type="paragraph" w:customStyle="1" w:styleId="D3E6F516300D49F6A2EBC6D48AC6F1A6">
    <w:name w:val="D3E6F516300D49F6A2EBC6D48AC6F1A6"/>
    <w:rsid w:val="00021150"/>
  </w:style>
  <w:style w:type="paragraph" w:customStyle="1" w:styleId="4065D7C28ED44A9A8FD07AA7C1B6F1FA">
    <w:name w:val="4065D7C28ED44A9A8FD07AA7C1B6F1FA"/>
    <w:rsid w:val="00021150"/>
  </w:style>
  <w:style w:type="paragraph" w:customStyle="1" w:styleId="05C69B3E9BB94D5B9221572618865E00">
    <w:name w:val="05C69B3E9BB94D5B9221572618865E00"/>
    <w:rsid w:val="00021150"/>
  </w:style>
  <w:style w:type="paragraph" w:customStyle="1" w:styleId="76A304C128EB42F5987AD68E47B85044">
    <w:name w:val="76A304C128EB42F5987AD68E47B85044"/>
    <w:rsid w:val="004D0C58"/>
  </w:style>
  <w:style w:type="paragraph" w:customStyle="1" w:styleId="F5D52835116945B18D9C1C6142662F18">
    <w:name w:val="F5D52835116945B18D9C1C6142662F18"/>
    <w:rsid w:val="004D0C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Kamra_s@hotmail.com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1054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G. Medina Gallegos</dc:creator>
  <cp:lastModifiedBy>Paula</cp:lastModifiedBy>
  <cp:revision>4</cp:revision>
  <dcterms:created xsi:type="dcterms:W3CDTF">2020-03-18T05:41:00Z</dcterms:created>
  <dcterms:modified xsi:type="dcterms:W3CDTF">2020-03-30T04:37:00Z</dcterms:modified>
</cp:coreProperties>
</file>